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99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Eric Johnson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1150 north white river parkway west drive, Indianapolis, Indiana 46222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pgSz w:h="15840" w:w="12240" w:orient="portrait"/>
          <w:pgMar w:bottom="720" w:top="720" w:left="1080" w:right="108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Erickeeylen@aol.com</w:t>
      </w:r>
    </w:p>
    <w:p w:rsidR="00000000" w:rsidDel="00000000" w:rsidP="00000000" w:rsidRDefault="00000000" w:rsidRPr="00000000" w14:paraId="00000004">
      <w:pPr>
        <w:spacing w:before="360" w:lineRule="auto"/>
        <w:rPr>
          <w:b w:val="1"/>
          <w:color w:val="000000"/>
          <w:sz w:val="21"/>
          <w:szCs w:val="21"/>
        </w:rPr>
      </w:pPr>
      <w:r w:rsidDel="00000000" w:rsidR="00000000" w:rsidRPr="00000000">
        <w:rPr>
          <w:b w:val="1"/>
          <w:color w:val="000000"/>
          <w:sz w:val="26"/>
          <w:szCs w:val="26"/>
          <w:u w:val="single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9990"/>
        </w:tabs>
        <w:spacing w:before="160" w:lineRule="auto"/>
        <w:ind w:right="9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color w:val="000000"/>
          <w:sz w:val="21"/>
          <w:szCs w:val="21"/>
          <w:rtl w:val="0"/>
        </w:rPr>
        <w:t xml:space="preserve">automatic distribution center</w:t>
      </w:r>
      <w:r w:rsidDel="00000000" w:rsidR="00000000" w:rsidRPr="00000000">
        <w:rPr>
          <w:b w:val="1"/>
          <w:sz w:val="21"/>
          <w:szCs w:val="21"/>
          <w:rtl w:val="0"/>
        </w:rPr>
        <w:t xml:space="preserve">, Indianapolis IN</w:t>
        <w:tab/>
      </w:r>
      <w:r w:rsidDel="00000000" w:rsidR="00000000" w:rsidRPr="00000000">
        <w:rPr>
          <w:color w:val="595959"/>
          <w:sz w:val="21"/>
          <w:szCs w:val="21"/>
          <w:rtl w:val="0"/>
        </w:rPr>
        <w:t xml:space="preserve">March 2020 – May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152" w:left="1080" w:right="1080" w:header="720" w:footer="720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Shipping, Receiving, and Inventory Clerks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Record shipment data, such as weight, charges, space availability, damages, or discrepancies, for reporting, accounting, or recordkeeping purposes.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Deliver or route materials to departments using handtruck, conveyor, or sorting bins.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Pack, seal, label, or affix postage to prepare materials for shipping, using hand tools, power tools, or postage meter.</w:t>
      </w:r>
    </w:p>
    <w:p w:rsidR="00000000" w:rsidDel="00000000" w:rsidP="00000000" w:rsidRDefault="00000000" w:rsidRPr="00000000" w14:paraId="0000000A">
      <w:pPr>
        <w:tabs>
          <w:tab w:val="right" w:leader="none" w:pos="9990"/>
        </w:tabs>
        <w:spacing w:before="160" w:lineRule="auto"/>
        <w:ind w:right="9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Monarch distribution center, Indiana IN</w:t>
        <w:tab/>
      </w:r>
      <w:r w:rsidDel="00000000" w:rsidR="00000000" w:rsidRPr="00000000">
        <w:rPr>
          <w:color w:val="595959"/>
          <w:sz w:val="21"/>
          <w:szCs w:val="21"/>
          <w:rtl w:val="0"/>
        </w:rPr>
        <w:t xml:space="preserve">August 2021 – October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152" w:left="1080" w:right="1080" w:header="720" w:footer="720"/>
        </w:sectPr>
      </w:pPr>
      <w:r w:rsidDel="00000000" w:rsidR="00000000" w:rsidRPr="00000000">
        <w:rPr>
          <w:sz w:val="21"/>
          <w:szCs w:val="21"/>
          <w:rtl w:val="0"/>
        </w:rPr>
        <w:t xml:space="preserve">warehouse worker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walkie rider and forklift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picking, packing, and shipping beer, and liquor products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tabs>
          <w:tab w:val="right" w:leader="none" w:pos="9990"/>
        </w:tabs>
        <w:spacing w:before="160" w:lineRule="auto"/>
        <w:ind w:right="9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color w:val="000000"/>
          <w:sz w:val="21"/>
          <w:szCs w:val="21"/>
          <w:rtl w:val="0"/>
        </w:rPr>
        <w:t xml:space="preserve">UPS</w:t>
      </w:r>
      <w:r w:rsidDel="00000000" w:rsidR="00000000" w:rsidRPr="00000000">
        <w:rPr>
          <w:b w:val="1"/>
          <w:sz w:val="21"/>
          <w:szCs w:val="21"/>
          <w:rtl w:val="0"/>
        </w:rPr>
        <w:t xml:space="preserve">, Indianapolis IN</w:t>
        <w:tab/>
      </w:r>
      <w:r w:rsidDel="00000000" w:rsidR="00000000" w:rsidRPr="00000000">
        <w:rPr>
          <w:color w:val="595959"/>
          <w:sz w:val="21"/>
          <w:szCs w:val="21"/>
          <w:rtl w:val="0"/>
        </w:rPr>
        <w:t xml:space="preserve">November 2022 – June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152" w:left="1080" w:right="1080" w:header="720" w:footer="720"/>
        </w:sectPr>
      </w:pPr>
      <w:r w:rsidDel="00000000" w:rsidR="00000000" w:rsidRPr="00000000">
        <w:rPr>
          <w:sz w:val="21"/>
          <w:szCs w:val="21"/>
          <w:rtl w:val="0"/>
        </w:rPr>
        <w:t xml:space="preserve">warehouse worker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sorting packages to put them in the back of the delivery van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picking, packing, and sorting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stand up and sit down forklift operator.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152" w:left="1080" w:right="10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990"/>
        </w:tabs>
        <w:spacing w:after="0" w:before="1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BY construction Training Program, Indianapolis Indiana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1"/>
          <w:szCs w:val="21"/>
          <w:u w:val="none"/>
          <w:shd w:fill="auto" w:val="clear"/>
          <w:vertAlign w:val="baseline"/>
          <w:rtl w:val="0"/>
        </w:rPr>
        <w:t xml:space="preserve">July 2024 – July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Certificate, OSHA 30 &amp; NCCER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152" w:left="1080" w:right="10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152" w:left="1080" w:right="1080" w:header="720" w:footer="720"/>
        </w:sect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Mowing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Warehousing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Material Handling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Snow Removal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Window Cleaning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Pressure Washer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General Mathematics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Landscaping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Hand Tools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Power Tool Operation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152" w:left="1080" w:right="1080" w:header="720" w:footer="720"/>
          <w:cols w:equalWidth="0" w:num="2">
            <w:col w:space="720" w:w="4680"/>
            <w:col w:space="0" w:w="46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" w:right="0" w:hanging="21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152" w:left="1080" w:right="10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152" w:left="1080" w:right="10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152" w:left="1080" w:right="1080" w:header="720" w:footer="720"/>
      <w:cols w:equalWidth="0" w:num="2">
        <w:col w:space="720" w:w="4680"/>
        <w:col w:space="0" w:w="468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216" w:hanging="21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51C23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 w:val="1"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 w:val="1"/>
    <w:rsid w:val="00996071"/>
    <w:pPr>
      <w:numPr>
        <w:numId w:val="1"/>
      </w:numPr>
      <w:spacing w:after="200" w:line="276" w:lineRule="auto"/>
      <w:contextualSpacing w:val="1"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4D5106"/>
    <w:rPr>
      <w:rFonts w:ascii="Courier New" w:cs="Courier New" w:hAnsi="Courier New"/>
      <w:sz w:val="20"/>
      <w:szCs w:val="20"/>
    </w:rPr>
  </w:style>
  <w:style w:type="character" w:styleId="HTMLCode">
    <w:name w:val="HTML Code"/>
    <w:basedOn w:val="DefaultParagraphFont"/>
    <w:uiPriority w:val="99"/>
    <w:semiHidden w:val="1"/>
    <w:unhideWhenUsed w:val="1"/>
    <w:rsid w:val="004D5106"/>
    <w:rPr>
      <w:rFonts w:ascii="Courier New" w:cs="Courier New" w:hAnsi="Courier New" w:eastAsiaTheme="minorHAnsi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dgfgutSUbMm+fpjcOYHtGeIriw==">CgMxLjA4AHIhMS1TU2ZEUXR5Ul9SZXBlYy1EVmNNSHVsbG16QW9MMFE1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2018-08-28T21:54:00Z</dcterms:created>
  <dc:creator>Jason Oliveira</dc:creator>
</cp:coreProperties>
</file>