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Jesse Miller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| 1911 N 27th St | Terre Haute, IN | (765)-712-0608 | 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BBQMiller33@gmail.com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981"/>
        <w:gridCol w:w="1379"/>
        <w:tblGridChange w:id="0">
          <w:tblGrid>
            <w:gridCol w:w="7981"/>
            <w:gridCol w:w="1379"/>
          </w:tblGrid>
        </w:tblGridChange>
      </w:tblGrid>
      <w:tr>
        <w:trPr>
          <w:cantSplit w:val="0"/>
          <w:tblHeader w:val="0"/>
        </w:trPr>
        <w:tc>
          <w:tcPr>
            <w:tcMar>
              <w:top w:w="576.0" w:type="dxa"/>
              <w:bottom w:w="0.0" w:type="dxa"/>
              <w:right w:w="144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pStyle w:val="Heading1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Objective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76.0" w:type="dxa"/>
            </w:tcMar>
          </w:tcPr>
          <w:p w:rsidR="00000000" w:rsidDel="00000000" w:rsidP="00000000" w:rsidRDefault="00000000" w:rsidRPr="00000000" w14:paraId="00000005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tcMar>
              <w:bottom w:w="230.0" w:type="dxa"/>
              <w:right w:w="144.0" w:type="dxa"/>
            </w:tcMar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To obtain a full-time, long-term job that is beneficial to society with growth opportunities.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bottom w:w="0.0" w:type="dxa"/>
              <w:right w:w="144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pStyle w:val="Heading1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bottom w:w="29.0" w:type="dxa"/>
              <w:right w:w="144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Cloverdale High School   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August 2019 - May2023                                                                                                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504" w:right="0" w:hanging="36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Core-40 diploma.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504" w:right="0" w:hanging="36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Jobs for American Graduates Indiana student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bottom w:w="0.0" w:type="dxa"/>
              <w:right w:w="144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7837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400"/>
            </w:tblPr>
            <w:tblGrid>
              <w:gridCol w:w="6577"/>
              <w:gridCol w:w="1260"/>
              <w:tblGridChange w:id="0">
                <w:tblGrid>
                  <w:gridCol w:w="6577"/>
                  <w:gridCol w:w="12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Mar>
                    <w:bottom w:w="0.0" w:type="dxa"/>
                    <w:right w:w="144.0" w:type="dxa"/>
                  </w:tcMar>
                </w:tcPr>
                <w:p w:rsidR="00000000" w:rsidDel="00000000" w:rsidP="00000000" w:rsidRDefault="00000000" w:rsidRPr="00000000" w14:paraId="00000010">
                  <w:pPr>
                    <w:pStyle w:val="Heading1"/>
                    <w:tabs>
                      <w:tab w:val="left" w:leader="none" w:pos="1530"/>
                    </w:tabs>
                    <w:rPr>
                      <w:color w:val="000000"/>
                      <w:u w:val="single"/>
                    </w:rPr>
                  </w:pPr>
                  <w:r w:rsidDel="00000000" w:rsidR="00000000" w:rsidRPr="00000000">
                    <w:rPr>
                      <w:color w:val="000000"/>
                      <w:u w:val="single"/>
                      <w:rtl w:val="0"/>
                    </w:rPr>
                    <w:t xml:space="preserve">Experience</w:t>
                  </w:r>
                </w:p>
                <w:p w:rsidR="00000000" w:rsidDel="00000000" w:rsidP="00000000" w:rsidRDefault="00000000" w:rsidRPr="00000000" w14:paraId="00000011">
                  <w:pPr>
                    <w:tabs>
                      <w:tab w:val="left" w:leader="none" w:pos="1530"/>
                    </w:tabs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2">
                  <w:pPr>
                    <w:tabs>
                      <w:tab w:val="left" w:leader="none" w:pos="1530"/>
                    </w:tabs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Buzzi Unicem</w:t>
                  </w:r>
                </w:p>
                <w:p w:rsidR="00000000" w:rsidDel="00000000" w:rsidP="00000000" w:rsidRDefault="00000000" w:rsidRPr="00000000" w14:paraId="00000013">
                  <w:pPr>
                    <w:tabs>
                      <w:tab w:val="left" w:leader="none" w:pos="1530"/>
                    </w:tabs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May 2024 - </w:t>
                  </w:r>
                </w:p>
                <w:p w:rsidR="00000000" w:rsidDel="00000000" w:rsidP="00000000" w:rsidRDefault="00000000" w:rsidRPr="00000000" w14:paraId="00000014">
                  <w:pPr>
                    <w:numPr>
                      <w:ilvl w:val="0"/>
                      <w:numId w:val="1"/>
                    </w:numPr>
                    <w:tabs>
                      <w:tab w:val="left" w:leader="none" w:pos="1530"/>
                    </w:tabs>
                    <w:ind w:left="720" w:hanging="360"/>
                    <w:rPr>
                      <w:u w:val="non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Responsible for cleaning the plant</w:t>
                  </w:r>
                </w:p>
                <w:p w:rsidR="00000000" w:rsidDel="00000000" w:rsidP="00000000" w:rsidRDefault="00000000" w:rsidRPr="00000000" w14:paraId="00000015">
                  <w:pPr>
                    <w:numPr>
                      <w:ilvl w:val="0"/>
                      <w:numId w:val="1"/>
                    </w:numPr>
                    <w:tabs>
                      <w:tab w:val="left" w:leader="none" w:pos="1530"/>
                    </w:tabs>
                    <w:ind w:left="720" w:hanging="360"/>
                    <w:rPr>
                      <w:u w:val="non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Running mobile equipment (Haul truck, articulated truck, skid steer, vacuum truck, sweeper truck, fork lift, man lift)</w:t>
                  </w:r>
                </w:p>
                <w:p w:rsidR="00000000" w:rsidDel="00000000" w:rsidP="00000000" w:rsidRDefault="00000000" w:rsidRPr="00000000" w14:paraId="00000016">
                  <w:pPr>
                    <w:numPr>
                      <w:ilvl w:val="0"/>
                      <w:numId w:val="1"/>
                    </w:numPr>
                    <w:tabs>
                      <w:tab w:val="left" w:leader="none" w:pos="1530"/>
                    </w:tabs>
                    <w:ind w:left="720" w:hanging="360"/>
                    <w:rPr>
                      <w:u w:val="non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Cleaning off and around belts </w:t>
                  </w:r>
                </w:p>
                <w:p w:rsidR="00000000" w:rsidDel="00000000" w:rsidP="00000000" w:rsidRDefault="00000000" w:rsidRPr="00000000" w14:paraId="00000017">
                  <w:pPr>
                    <w:numPr>
                      <w:ilvl w:val="0"/>
                      <w:numId w:val="1"/>
                    </w:numPr>
                    <w:tabs>
                      <w:tab w:val="left" w:leader="none" w:pos="1530"/>
                    </w:tabs>
                    <w:ind w:left="720" w:hanging="360"/>
                    <w:rPr>
                      <w:u w:val="non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Measuring Silos</w:t>
                  </w:r>
                </w:p>
                <w:p w:rsidR="00000000" w:rsidDel="00000000" w:rsidP="00000000" w:rsidRDefault="00000000" w:rsidRPr="00000000" w14:paraId="00000018">
                  <w:pPr>
                    <w:numPr>
                      <w:ilvl w:val="0"/>
                      <w:numId w:val="1"/>
                    </w:numPr>
                    <w:tabs>
                      <w:tab w:val="left" w:leader="none" w:pos="1530"/>
                    </w:tabs>
                    <w:ind w:left="720" w:hanging="360"/>
                    <w:rPr>
                      <w:u w:val="non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MSHA trained</w:t>
                  </w:r>
                </w:p>
                <w:p w:rsidR="00000000" w:rsidDel="00000000" w:rsidP="00000000" w:rsidRDefault="00000000" w:rsidRPr="00000000" w14:paraId="00000019">
                  <w:pPr>
                    <w:numPr>
                      <w:ilvl w:val="0"/>
                      <w:numId w:val="1"/>
                    </w:numPr>
                    <w:tabs>
                      <w:tab w:val="left" w:leader="none" w:pos="1530"/>
                    </w:tabs>
                    <w:ind w:left="720" w:hanging="360"/>
                    <w:rPr>
                      <w:u w:val="non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Ability to use Power tools (Impact, drill, jackhammer, saw)</w:t>
                  </w:r>
                </w:p>
                <w:p w:rsidR="00000000" w:rsidDel="00000000" w:rsidP="00000000" w:rsidRDefault="00000000" w:rsidRPr="00000000" w14:paraId="0000001A">
                  <w:pPr>
                    <w:numPr>
                      <w:ilvl w:val="0"/>
                      <w:numId w:val="1"/>
                    </w:numPr>
                    <w:tabs>
                      <w:tab w:val="left" w:leader="none" w:pos="1530"/>
                    </w:tabs>
                    <w:ind w:left="720" w:hanging="360"/>
                    <w:rPr>
                      <w:u w:val="non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Ability to work in high places with fall gear</w:t>
                  </w:r>
                </w:p>
                <w:p w:rsidR="00000000" w:rsidDel="00000000" w:rsidP="00000000" w:rsidRDefault="00000000" w:rsidRPr="00000000" w14:paraId="0000001B">
                  <w:pPr>
                    <w:numPr>
                      <w:ilvl w:val="0"/>
                      <w:numId w:val="1"/>
                    </w:numPr>
                    <w:tabs>
                      <w:tab w:val="left" w:leader="none" w:pos="1530"/>
                    </w:tabs>
                    <w:ind w:left="720" w:hanging="360"/>
                    <w:rPr>
                      <w:u w:val="non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Working in extreme heat conditions with the proper PPE</w:t>
                  </w:r>
                </w:p>
                <w:p w:rsidR="00000000" w:rsidDel="00000000" w:rsidP="00000000" w:rsidRDefault="00000000" w:rsidRPr="00000000" w14:paraId="0000001C">
                  <w:pPr>
                    <w:numPr>
                      <w:ilvl w:val="0"/>
                      <w:numId w:val="1"/>
                    </w:numPr>
                    <w:tabs>
                      <w:tab w:val="left" w:leader="none" w:pos="1530"/>
                    </w:tabs>
                    <w:ind w:left="720" w:hanging="360"/>
                    <w:rPr>
                      <w:u w:val="non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Properly use Co2 tanks and propane tanks</w:t>
                  </w:r>
                </w:p>
                <w:p w:rsidR="00000000" w:rsidDel="00000000" w:rsidP="00000000" w:rsidRDefault="00000000" w:rsidRPr="00000000" w14:paraId="0000001D">
                  <w:pPr>
                    <w:numPr>
                      <w:ilvl w:val="0"/>
                      <w:numId w:val="1"/>
                    </w:numPr>
                    <w:tabs>
                      <w:tab w:val="left" w:leader="none" w:pos="1530"/>
                    </w:tabs>
                    <w:ind w:left="720" w:hanging="360"/>
                    <w:rPr>
                      <w:u w:val="non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Working in confined spaces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E">
                  <w:pPr>
                    <w:tabs>
                      <w:tab w:val="left" w:leader="none" w:pos="1530"/>
                    </w:tabs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F">
                  <w:pPr>
                    <w:pStyle w:val="Heading1"/>
                    <w:tabs>
                      <w:tab w:val="left" w:leader="none" w:pos="1530"/>
                    </w:tabs>
                    <w:rPr/>
                  </w:pPr>
                  <w:r w:rsidDel="00000000" w:rsidR="00000000" w:rsidRPr="00000000">
                    <w:rPr>
                      <w:rtl w:val="0"/>
                    </w:rPr>
                    <w:tab/>
                    <w:t xml:space="preserve">       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/>
                <w:p w:rsidR="00000000" w:rsidDel="00000000" w:rsidP="00000000" w:rsidRDefault="00000000" w:rsidRPr="00000000" w14:paraId="00000020">
                  <w:pPr>
                    <w:pStyle w:val="Heading1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bottom w:w="29.0" w:type="dxa"/>
                    <w:right w:w="144.0" w:type="dxa"/>
                  </w:tcMar>
                </w:tcPr>
                <w:p w:rsidR="00000000" w:rsidDel="00000000" w:rsidP="00000000" w:rsidRDefault="00000000" w:rsidRPr="00000000" w14:paraId="0000002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J Miller Construction</w:t>
                  </w:r>
                </w:p>
                <w:p w:rsidR="00000000" w:rsidDel="00000000" w:rsidP="00000000" w:rsidRDefault="00000000" w:rsidRPr="00000000" w14:paraId="00000022">
                  <w:pPr>
                    <w:rPr>
                      <w:i w:val="1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May 2023 - May 2024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right w:w="144.0" w:type="dxa"/>
                  </w:tcMar>
                </w:tcPr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80" w:before="0" w:line="240" w:lineRule="auto"/>
                    <w:ind w:left="504" w:right="0" w:hanging="360"/>
                    <w:jc w:val="left"/>
                    <w:rPr>
                      <w:color w:val="000000"/>
                      <w:highlight w:val="white"/>
                    </w:rPr>
                  </w:pPr>
                  <w:r w:rsidDel="00000000" w:rsidR="00000000" w:rsidRPr="00000000">
                    <w:rPr>
                      <w:i w:val="0"/>
                      <w:smallCaps w:val="0"/>
                      <w:strike w:val="0"/>
                      <w:sz w:val="20"/>
                      <w:szCs w:val="20"/>
                      <w:highlight w:val="white"/>
                      <w:u w:val="none"/>
                      <w:vertAlign w:val="baseline"/>
                      <w:rtl w:val="0"/>
                    </w:rPr>
                    <w:t xml:space="preserve">Responsible for setting and tearing down forms.</w:t>
                  </w:r>
                </w:p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80" w:before="0" w:line="240" w:lineRule="auto"/>
                    <w:ind w:left="504" w:right="0" w:hanging="360"/>
                    <w:jc w:val="left"/>
                    <w:rPr>
                      <w:color w:val="000000"/>
                      <w:highlight w:val="white"/>
                    </w:rPr>
                  </w:pPr>
                  <w:r w:rsidDel="00000000" w:rsidR="00000000" w:rsidRPr="00000000">
                    <w:rPr>
                      <w:i w:val="0"/>
                      <w:smallCaps w:val="0"/>
                      <w:strike w:val="0"/>
                      <w:sz w:val="20"/>
                      <w:szCs w:val="20"/>
                      <w:highlight w:val="white"/>
                      <w:u w:val="none"/>
                      <w:vertAlign w:val="baseline"/>
                      <w:rtl w:val="0"/>
                    </w:rPr>
                    <w:t xml:space="preserve">Poured and finished Concrete.</w:t>
                  </w:r>
                </w:p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80" w:before="0" w:line="240" w:lineRule="auto"/>
                    <w:ind w:left="504" w:right="0" w:hanging="360"/>
                    <w:jc w:val="left"/>
                    <w:rPr>
                      <w:color w:val="000000"/>
                      <w:highlight w:val="white"/>
                    </w:rPr>
                  </w:pPr>
                  <w:r w:rsidDel="00000000" w:rsidR="00000000" w:rsidRPr="00000000">
                    <w:rPr>
                      <w:i w:val="0"/>
                      <w:smallCaps w:val="0"/>
                      <w:strike w:val="0"/>
                      <w:sz w:val="20"/>
                      <w:szCs w:val="20"/>
                      <w:highlight w:val="white"/>
                      <w:u w:val="none"/>
                      <w:vertAlign w:val="baseline"/>
                      <w:rtl w:val="0"/>
                    </w:rPr>
                    <w:t xml:space="preserve">Keeping tools and job site clean</w:t>
                  </w:r>
                </w:p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80" w:before="0" w:line="240" w:lineRule="auto"/>
                    <w:ind w:left="504" w:right="0" w:hanging="360"/>
                    <w:jc w:val="left"/>
                    <w:rPr>
                      <w:color w:val="000000"/>
                      <w:highlight w:val="white"/>
                    </w:rPr>
                  </w:pPr>
                  <w:r w:rsidDel="00000000" w:rsidR="00000000" w:rsidRPr="00000000">
                    <w:rPr>
                      <w:i w:val="0"/>
                      <w:smallCaps w:val="0"/>
                      <w:strike w:val="0"/>
                      <w:sz w:val="20"/>
                      <w:szCs w:val="20"/>
                      <w:highlight w:val="white"/>
                      <w:u w:val="none"/>
                      <w:vertAlign w:val="baseline"/>
                      <w:rtl w:val="0"/>
                    </w:rPr>
                    <w:t xml:space="preserve">Lifting heavy machines and tools. </w:t>
                  </w:r>
                </w:p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80" w:before="0" w:line="240" w:lineRule="auto"/>
                    <w:ind w:left="504" w:right="0" w:hanging="360"/>
                    <w:jc w:val="left"/>
                    <w:rPr>
                      <w:color w:val="000000"/>
                      <w:highlight w:val="white"/>
                    </w:rPr>
                  </w:pPr>
                  <w:r w:rsidDel="00000000" w:rsidR="00000000" w:rsidRPr="00000000">
                    <w:rPr>
                      <w:highlight w:val="white"/>
                      <w:rtl w:val="0"/>
                    </w:rPr>
                    <w:t xml:space="preserve">Ability to use power tools and hand tools</w:t>
                  </w:r>
                </w:p>
              </w:tc>
              <w:tc>
                <w:tcPr/>
                <w:p w:rsidR="00000000" w:rsidDel="00000000" w:rsidP="00000000" w:rsidRDefault="00000000" w:rsidRPr="00000000" w14:paraId="00000028">
                  <w:pPr>
                    <w:rPr>
                      <w:highlight w:val="whit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9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bottom w:w="29.0" w:type="dxa"/>
              <w:right w:w="144.0" w:type="dxa"/>
            </w:tcMar>
          </w:tcPr>
          <w:p w:rsidR="00000000" w:rsidDel="00000000" w:rsidP="00000000" w:rsidRDefault="00000000" w:rsidRPr="00000000" w14:paraId="0000002B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7837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400"/>
            </w:tblPr>
            <w:tblGrid>
              <w:gridCol w:w="7837"/>
              <w:tblGridChange w:id="0">
                <w:tblGrid>
                  <w:gridCol w:w="783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Mar>
                    <w:right w:w="144.0" w:type="dxa"/>
                  </w:tcMar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80" w:before="0" w:line="240" w:lineRule="auto"/>
                    <w:ind w:left="504" w:right="0" w:hanging="36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bottom w:w="29.0" w:type="dxa"/>
                    <w:right w:w="144.0" w:type="dxa"/>
                  </w:tcMar>
                </w:tcPr>
                <w:p w:rsidR="00000000" w:rsidDel="00000000" w:rsidP="00000000" w:rsidRDefault="00000000" w:rsidRPr="00000000" w14:paraId="0000002D">
                  <w:pPr>
                    <w:rPr>
                      <w:b w:val="1"/>
                      <w:u w:val="single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smallCaps w:val="1"/>
                      <w:sz w:val="18"/>
                      <w:szCs w:val="18"/>
                      <w:u w:val="single"/>
                      <w:rtl w:val="0"/>
                    </w:rPr>
                    <w:t xml:space="preserve">PUBLIC SERVICE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right w:w="144.0" w:type="dxa"/>
                  </w:tcMar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80" w:before="0" w:line="240" w:lineRule="auto"/>
                    <w:ind w:left="504" w:right="0" w:hanging="360"/>
                    <w:jc w:val="left"/>
                    <w:rPr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Passed out free lunches to people in need during the pandemic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.</w:t>
                  </w:r>
                </w:p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80" w:before="0" w:line="240" w:lineRule="auto"/>
                    <w:ind w:left="504" w:right="0" w:hanging="360"/>
                    <w:jc w:val="left"/>
                    <w:rPr>
                      <w:color w:val="000000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Service cleanup</w:t>
                  </w:r>
                  <w:r w:rsidDel="00000000" w:rsidR="00000000" w:rsidRPr="00000000">
                    <w:rPr>
                      <w:rtl w:val="0"/>
                    </w:rPr>
                    <w:t xml:space="preserve"> in the town of Cloverdale.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80" w:before="0" w:line="240" w:lineRule="auto"/>
                    <w:ind w:left="504" w:right="0" w:hanging="360"/>
                    <w:jc w:val="left"/>
                    <w:rPr>
                      <w:color w:val="000000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Coached kids at the youth football combine.  </w:t>
                  </w:r>
                </w:p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80" w:before="0" w:line="240" w:lineRule="auto"/>
                    <w:ind w:left="504" w:right="0" w:hanging="36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80" w:before="0" w:line="240" w:lineRule="auto"/>
                    <w:ind w:left="504" w:right="0" w:hanging="36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bottom w:w="29.0" w:type="dxa"/>
                    <w:right w:w="144.0" w:type="dxa"/>
                  </w:tcMar>
                </w:tcPr>
                <w:p w:rsidR="00000000" w:rsidDel="00000000" w:rsidP="00000000" w:rsidRDefault="00000000" w:rsidRPr="00000000" w14:paraId="00000033">
                  <w:pPr>
                    <w:rPr>
                      <w:b w:val="1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bottom w:w="230.0" w:type="dxa"/>
                    <w:right w:w="144.0" w:type="dxa"/>
                  </w:tcMar>
                </w:tcPr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80" w:before="0" w:line="240" w:lineRule="auto"/>
                    <w:ind w:left="504" w:right="0" w:hanging="36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5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right w:w="144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504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24480" w:w="15840" w:orient="portrait"/>
      <w:pgMar w:bottom="1008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504" w:hanging="360"/>
      </w:pPr>
      <w:rPr>
        <w:rFonts w:ascii="Noto Sans Symbols" w:cs="Noto Sans Symbols" w:eastAsia="Noto Sans Symbols" w:hAnsi="Noto Sans Symbols"/>
        <w:color w:val="595959"/>
        <w:sz w:val="19"/>
        <w:szCs w:val="1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Cambria" w:cs="Cambria" w:eastAsia="Cambria" w:hAnsi="Cambria"/>
      <w:smallCaps w:val="1"/>
      <w:color w:val="595959"/>
      <w:sz w:val="18"/>
      <w:szCs w:val="18"/>
    </w:rPr>
  </w:style>
  <w:style w:type="paragraph" w:styleId="Heading2">
    <w:name w:val="heading 2"/>
    <w:basedOn w:val="Normal"/>
    <w:next w:val="Normal"/>
    <w:pPr/>
    <w:rPr>
      <w:rFonts w:ascii="Cambria" w:cs="Cambria" w:eastAsia="Cambria" w:hAnsi="Cambria"/>
      <w:smallCaps w:val="1"/>
      <w:color w:val="595959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/>
    <w:rPr>
      <w:rFonts w:ascii="Cambria" w:cs="Cambria" w:eastAsia="Cambria" w:hAnsi="Cambria"/>
      <w:smallCaps w:val="1"/>
      <w:color w:val="000000"/>
      <w:sz w:val="18"/>
      <w:szCs w:val="1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/>
    <w:rPr>
      <w:rFonts w:ascii="Cambria" w:cs="Cambria" w:eastAsia="Cambria" w:hAnsi="Cambria"/>
      <w:smallCaps w:val="1"/>
      <w:color w:val="595959"/>
      <w:sz w:val="23"/>
      <w:szCs w:val="23"/>
    </w:rPr>
  </w:style>
  <w:style w:type="paragraph" w:styleId="Normal" w:default="1">
    <w:name w:val="Normal"/>
    <w:unhideWhenUsed w:val="1"/>
    <w:qFormat w:val="1"/>
    <w:rsid w:val="00320560"/>
  </w:style>
  <w:style w:type="paragraph" w:styleId="Heading1">
    <w:name w:val="heading 1"/>
    <w:basedOn w:val="Normal"/>
    <w:link w:val="Heading1Char"/>
    <w:uiPriority w:val="3"/>
    <w:unhideWhenUsed w:val="1"/>
    <w:qFormat w:val="1"/>
    <w:pPr>
      <w:outlineLvl w:val="0"/>
    </w:pPr>
    <w:rPr>
      <w:rFonts w:asciiTheme="majorHAnsi" w:hAnsiTheme="majorHAnsi"/>
      <w:caps w:val="1"/>
      <w:color w:val="595959" w:themeColor="text1" w:themeTint="0000A6"/>
      <w:spacing w:val="10"/>
      <w:sz w:val="18"/>
    </w:rPr>
  </w:style>
  <w:style w:type="paragraph" w:styleId="Heading2">
    <w:name w:val="heading 2"/>
    <w:basedOn w:val="Normal"/>
    <w:next w:val="Normal"/>
    <w:link w:val="Heading2Char"/>
    <w:uiPriority w:val="3"/>
    <w:semiHidden w:val="1"/>
    <w:unhideWhenUsed w:val="1"/>
    <w:qFormat w:val="1"/>
    <w:pPr>
      <w:outlineLvl w:val="1"/>
    </w:pPr>
    <w:rPr>
      <w:rFonts w:asciiTheme="majorHAnsi" w:hAnsiTheme="majorHAnsi"/>
      <w:caps w:val="1"/>
      <w:color w:val="595959" w:themeColor="text1" w:themeTint="0000A6"/>
      <w:spacing w:val="10"/>
    </w:rPr>
  </w:style>
  <w:style w:type="paragraph" w:styleId="Heading3">
    <w:name w:val="heading 3"/>
    <w:basedOn w:val="Normal"/>
    <w:next w:val="Normal"/>
    <w:link w:val="Heading3Char"/>
    <w:uiPriority w:val="3"/>
    <w:semiHidden w:val="1"/>
    <w:unhideWhenUsed w:val="1"/>
    <w:qFormat w:val="1"/>
    <w:pPr>
      <w:keepNext w:val="1"/>
      <w:keepLines w:val="1"/>
      <w:spacing w:before="200"/>
      <w:outlineLvl w:val="2"/>
    </w:pPr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Heading4">
    <w:name w:val="heading 4"/>
    <w:basedOn w:val="Heading1"/>
    <w:next w:val="Normal"/>
    <w:link w:val="Heading4Char"/>
    <w:uiPriority w:val="3"/>
    <w:semiHidden w:val="1"/>
    <w:unhideWhenUsed w:val="1"/>
    <w:qFormat w:val="1"/>
    <w:pPr>
      <w:outlineLvl w:val="3"/>
    </w:pPr>
    <w:rPr>
      <w:color w:val="000000" w:themeColor="text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1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PlaceholderText">
    <w:name w:val="Placeholder Text"/>
    <w:basedOn w:val="DefaultParagraphFont"/>
    <w:uiPriority w:val="99"/>
    <w:semiHidden w:val="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Tahoma" w:cs="Tahoma" w:hAnsi="Tahoma"/>
      <w:sz w:val="16"/>
      <w:szCs w:val="16"/>
    </w:rPr>
  </w:style>
  <w:style w:type="character" w:styleId="Heading1Char" w:customStyle="1">
    <w:name w:val="Heading 1 Char"/>
    <w:basedOn w:val="DefaultParagraphFont"/>
    <w:link w:val="Heading1"/>
    <w:uiPriority w:val="3"/>
    <w:rPr>
      <w:rFonts w:asciiTheme="majorHAnsi" w:hAnsiTheme="majorHAnsi"/>
      <w:caps w:val="1"/>
      <w:color w:val="595959" w:themeColor="text1" w:themeTint="0000A6"/>
      <w:spacing w:val="10"/>
      <w:sz w:val="18"/>
    </w:rPr>
  </w:style>
  <w:style w:type="character" w:styleId="Emphasis">
    <w:name w:val="Emphasis"/>
    <w:basedOn w:val="DefaultParagraphFont"/>
    <w:uiPriority w:val="4"/>
    <w:qFormat w:val="1"/>
    <w:rPr>
      <w:i w:val="1"/>
      <w:iCs w:val="1"/>
    </w:rPr>
  </w:style>
  <w:style w:type="character" w:styleId="Heading2Char" w:customStyle="1">
    <w:name w:val="Heading 2 Char"/>
    <w:basedOn w:val="DefaultParagraphFont"/>
    <w:link w:val="Heading2"/>
    <w:uiPriority w:val="3"/>
    <w:semiHidden w:val="1"/>
    <w:rPr>
      <w:rFonts w:asciiTheme="majorHAnsi" w:hAnsiTheme="majorHAnsi"/>
      <w:caps w:val="1"/>
      <w:color w:val="595959" w:themeColor="text1" w:themeTint="0000A6"/>
      <w:spacing w:val="10"/>
    </w:rPr>
  </w:style>
  <w:style w:type="character" w:styleId="Heading3Char" w:customStyle="1">
    <w:name w:val="Heading 3 Char"/>
    <w:basedOn w:val="DefaultParagraphFont"/>
    <w:link w:val="Heading3"/>
    <w:uiPriority w:val="3"/>
    <w:semiHidden w:val="1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3"/>
    <w:semiHidden w:val="1"/>
    <w:rPr>
      <w:rFonts w:asciiTheme="majorHAnsi" w:hAnsiTheme="majorHAnsi"/>
      <w:caps w:val="1"/>
      <w:spacing w:val="10"/>
      <w:sz w:val="18"/>
    </w:rPr>
  </w:style>
  <w:style w:type="paragraph" w:styleId="Header">
    <w:name w:val="header"/>
    <w:basedOn w:val="Normal"/>
    <w:link w:val="HeaderChar"/>
    <w:uiPriority w:val="99"/>
    <w:unhideWhenUsed w:val="1"/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1"/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ListBullet">
    <w:name w:val="List Bullet"/>
    <w:basedOn w:val="Normal"/>
    <w:uiPriority w:val="5"/>
    <w:qFormat w:val="1"/>
    <w:pPr>
      <w:numPr>
        <w:numId w:val="15"/>
      </w:numPr>
      <w:spacing w:after="80"/>
    </w:pPr>
  </w:style>
  <w:style w:type="paragraph" w:styleId="ListNumber">
    <w:name w:val="List Number"/>
    <w:basedOn w:val="Normal"/>
    <w:uiPriority w:val="5"/>
    <w:qFormat w:val="1"/>
    <w:pPr>
      <w:numPr>
        <w:numId w:val="9"/>
      </w:numPr>
      <w:contextualSpacing w:val="1"/>
    </w:pPr>
  </w:style>
  <w:style w:type="paragraph" w:styleId="Title">
    <w:name w:val="Title"/>
    <w:basedOn w:val="Normal"/>
    <w:link w:val="TitleChar"/>
    <w:uiPriority w:val="1"/>
    <w:qFormat w:val="1"/>
    <w:pPr>
      <w:contextualSpacing w:val="1"/>
    </w:pPr>
    <w:rPr>
      <w:rFonts w:asciiTheme="majorHAnsi" w:cstheme="majorBidi" w:eastAsiaTheme="majorEastAsia" w:hAnsiTheme="majorHAnsi"/>
      <w:caps w:val="1"/>
      <w:color w:val="595959" w:themeColor="text1" w:themeTint="0000A6"/>
      <w:spacing w:val="10"/>
      <w:kern w:val="28"/>
      <w:sz w:val="23"/>
      <w:szCs w:val="56"/>
    </w:rPr>
  </w:style>
  <w:style w:type="character" w:styleId="TitleChar" w:customStyle="1">
    <w:name w:val="Title Char"/>
    <w:basedOn w:val="DefaultParagraphFont"/>
    <w:link w:val="Title"/>
    <w:uiPriority w:val="1"/>
    <w:rPr>
      <w:rFonts w:asciiTheme="majorHAnsi" w:cstheme="majorBidi" w:eastAsiaTheme="majorEastAsia" w:hAnsiTheme="majorHAnsi"/>
      <w:caps w:val="1"/>
      <w:color w:val="595959" w:themeColor="text1" w:themeTint="0000A6"/>
      <w:spacing w:val="10"/>
      <w:kern w:val="28"/>
      <w:sz w:val="23"/>
      <w:szCs w:val="56"/>
    </w:rPr>
  </w:style>
  <w:style w:type="paragraph" w:styleId="ListParagraph">
    <w:name w:val="List Paragraph"/>
    <w:basedOn w:val="Normal"/>
    <w:uiPriority w:val="34"/>
    <w:unhideWhenUsed w:val="1"/>
    <w:qFormat w:val="1"/>
    <w:rsid w:val="000A0FB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9.0" w:type="dxa"/>
        <w:left w:w="0.0" w:type="dxa"/>
        <w:bottom w:w="29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9.0" w:type="dxa"/>
        <w:left w:w="0.0" w:type="dxa"/>
        <w:bottom w:w="29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9.0" w:type="dxa"/>
        <w:left w:w="0.0" w:type="dxa"/>
        <w:bottom w:w="29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jwPuJ5w8yhJQOpTTaiHVsKT6Vw==">CgMxLjA4AHIhMXgwOVJ6bEdEMFRzekdidV9tT014RlpLeV9QMFJZYVJf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2024-02-15T23:40:00Z</dcterms:created>
  <dc:creator>Jesse Miller</dc:creator>
</cp:coreProperties>
</file>