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Lato" w:cs="Lato" w:eastAsia="Lato" w:hAnsi="Lato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Layout w:type="fixed"/>
        <w:tblLook w:val="0600"/>
      </w:tblPr>
      <w:tblGrid>
        <w:gridCol w:w="3525.12"/>
        <w:gridCol w:w="6554.879999999999"/>
        <w:tblGridChange w:id="0">
          <w:tblGrid>
            <w:gridCol w:w="3525.12"/>
            <w:gridCol w:w="6554.87999999999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Title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Raleway" w:cs="Raleway" w:eastAsia="Raleway" w:hAnsi="Raleway"/>
                <w:b w:val="1"/>
                <w:sz w:val="48"/>
                <w:szCs w:val="48"/>
              </w:rPr>
            </w:pPr>
            <w:bookmarkStart w:colFirst="0" w:colLast="0" w:name="_4prkjmzco10w" w:id="0"/>
            <w:bookmarkEnd w:id="0"/>
            <w:r w:rsidDel="00000000" w:rsidR="00000000" w:rsidRPr="00000000">
              <w:rPr>
                <w:rtl w:val="0"/>
              </w:rPr>
              <w:t xml:space="preserve">KaTrail Cox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pStyle w:val="Subtitle"/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rPr>
                <w:rFonts w:ascii="Raleway" w:cs="Raleway" w:eastAsia="Raleway" w:hAnsi="Raleway"/>
                <w:b w:val="1"/>
                <w:i w:val="0"/>
                <w:color w:val="f2511b"/>
                <w:sz w:val="32"/>
                <w:szCs w:val="32"/>
              </w:rPr>
            </w:pPr>
            <w:bookmarkStart w:colFirst="0" w:colLast="0" w:name="_o2iwx3vdck7p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</w:rPr>
              <w:drawing>
                <wp:inline distB="114300" distT="114300" distL="114300" distR="114300">
                  <wp:extent cx="3981450" cy="25400"/>
                  <wp:effectExtent b="0" l="0" r="0" t="0"/>
                  <wp:docPr descr="horizontal line" id="1" name="image3.png"/>
                  <a:graphic>
                    <a:graphicData uri="http://schemas.openxmlformats.org/drawingml/2006/picture">
                      <pic:pic>
                        <pic:nvPicPr>
                          <pic:cNvPr descr="horizontal line"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Style w:val="Heading1"/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bookmarkStart w:colFirst="0" w:colLast="0" w:name="_lf5wiiqsu4ub" w:id="2"/>
            <w:bookmarkEnd w:id="2"/>
            <w:r w:rsidDel="00000000" w:rsidR="00000000" w:rsidRPr="00000000">
              <w:rPr>
                <w:rtl w:val="0"/>
              </w:rPr>
              <w:t xml:space="preserve">KaTrail Cox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Indianapolis, 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200" w:line="240" w:lineRule="auto"/>
              <w:rPr>
                <w:rFonts w:ascii="Lato" w:cs="Lato" w:eastAsia="Lato" w:hAnsi="Lato"/>
                <w:color w:val="d44500"/>
                <w:sz w:val="20"/>
                <w:szCs w:val="20"/>
              </w:rPr>
            </w:pPr>
            <w:r w:rsidDel="00000000" w:rsidR="00000000" w:rsidRPr="00000000">
              <w:rPr>
                <w:color w:val="d44500"/>
                <w:sz w:val="20"/>
                <w:szCs w:val="20"/>
                <w:rtl w:val="0"/>
              </w:rPr>
              <w:t xml:space="preserve">317.628.3526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Lato" w:cs="Lato" w:eastAsia="Lato" w:hAnsi="Lato"/>
                <w:color w:val="d44500"/>
                <w:sz w:val="20"/>
                <w:szCs w:val="20"/>
              </w:rPr>
            </w:pPr>
            <w:r w:rsidDel="00000000" w:rsidR="00000000" w:rsidRPr="00000000">
              <w:rPr>
                <w:color w:val="d44500"/>
                <w:sz w:val="20"/>
                <w:szCs w:val="20"/>
                <w:rtl w:val="0"/>
              </w:rPr>
              <w:t xml:space="preserve">Katrailcox@gmail.com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Lato" w:cs="Lato" w:eastAsia="Lato" w:hAnsi="La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Style w:val="Heading1"/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80" w:lineRule="auto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bookmarkStart w:colFirst="0" w:colLast="0" w:name="_61e3cm1p1fln" w:id="3"/>
            <w:bookmarkEnd w:id="3"/>
            <w:r w:rsidDel="00000000" w:rsidR="00000000" w:rsidRPr="00000000">
              <w:rPr>
                <w:rFonts w:ascii="Raleway" w:cs="Raleway" w:eastAsia="Raleway" w:hAnsi="Raleway"/>
                <w:b w:val="1"/>
                <w:sz w:val="24"/>
                <w:szCs w:val="24"/>
                <w:rtl w:val="0"/>
              </w:rPr>
              <w:t xml:space="preserve">Skills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</w:rPr>
              <w:drawing>
                <wp:inline distB="114300" distT="114300" distL="114300" distR="114300">
                  <wp:extent cx="3981450" cy="25400"/>
                  <wp:effectExtent b="0" l="0" r="0" t="0"/>
                  <wp:docPr descr="horizontal line" id="4" name="image4.png"/>
                  <a:graphic>
                    <a:graphicData uri="http://schemas.openxmlformats.org/drawingml/2006/picture">
                      <pic:pic>
                        <pic:nvPicPr>
                          <pic:cNvPr descr="horizontal line"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Inventory stocking &amp; rotation</w:t>
            </w:r>
          </w:p>
          <w:p w:rsidR="00000000" w:rsidDel="00000000" w:rsidP="00000000" w:rsidRDefault="00000000" w:rsidRPr="00000000" w14:paraId="0000000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Basic equipment maintenance</w:t>
            </w:r>
          </w:p>
          <w:p w:rsidR="00000000" w:rsidDel="00000000" w:rsidP="00000000" w:rsidRDefault="00000000" w:rsidRPr="00000000" w14:paraId="0000000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Safe lifting &amp; physical stamina</w:t>
            </w:r>
          </w:p>
          <w:p w:rsidR="00000000" w:rsidDel="00000000" w:rsidP="00000000" w:rsidRDefault="00000000" w:rsidRPr="00000000" w14:paraId="0000000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Team collaboration &amp; communication</w:t>
            </w:r>
          </w:p>
          <w:p w:rsidR="00000000" w:rsidDel="00000000" w:rsidP="00000000" w:rsidRDefault="00000000" w:rsidRPr="00000000" w14:paraId="0000001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Fast-paced environment adaptability</w:t>
            </w:r>
          </w:p>
          <w:p w:rsidR="00000000" w:rsidDel="00000000" w:rsidP="00000000" w:rsidRDefault="00000000" w:rsidRPr="00000000" w14:paraId="0000001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Customer service &amp; POS systems</w:t>
            </w:r>
          </w:p>
        </w:tc>
      </w:tr>
      <w:tr>
        <w:trPr>
          <w:cantSplit w:val="0"/>
          <w:trHeight w:val="5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Lato" w:cs="Lato" w:eastAsia="Lato" w:hAnsi="La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Style w:val="Heading1"/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80" w:lineRule="auto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bookmarkStart w:colFirst="0" w:colLast="0" w:name="_gbnhrfggwdei" w:id="4"/>
            <w:bookmarkEnd w:id="4"/>
            <w:r w:rsidDel="00000000" w:rsidR="00000000" w:rsidRPr="00000000">
              <w:rPr>
                <w:rFonts w:ascii="Raleway" w:cs="Raleway" w:eastAsia="Raleway" w:hAnsi="Raleway"/>
                <w:b w:val="1"/>
                <w:sz w:val="24"/>
                <w:szCs w:val="24"/>
                <w:rtl w:val="0"/>
              </w:rPr>
              <w:t xml:space="preserve">Experience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</w:rPr>
              <w:drawing>
                <wp:inline distB="114300" distT="114300" distL="114300" distR="114300">
                  <wp:extent cx="3981450" cy="25400"/>
                  <wp:effectExtent b="0" l="0" r="0" t="0"/>
                  <wp:docPr descr="horizontal line" id="2" name="image2.png"/>
                  <a:graphic>
                    <a:graphicData uri="http://schemas.openxmlformats.org/drawingml/2006/picture">
                      <pic:pic>
                        <pic:nvPicPr>
                          <pic:cNvPr descr="horizontal line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Phantom Fireworks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– Stocker</w:t>
            </w:r>
          </w:p>
          <w:p w:rsidR="00000000" w:rsidDel="00000000" w:rsidP="00000000" w:rsidRDefault="00000000" w:rsidRPr="00000000" w14:paraId="0000001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Indianapolis, IN | June 2025 – July 2025</w:t>
            </w:r>
          </w:p>
          <w:p w:rsidR="00000000" w:rsidDel="00000000" w:rsidP="00000000" w:rsidRDefault="00000000" w:rsidRPr="00000000" w14:paraId="00000018">
            <w:pPr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100"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Stocked and organized inventory, including heavy items</w:t>
            </w:r>
          </w:p>
          <w:p w:rsidR="00000000" w:rsidDel="00000000" w:rsidP="00000000" w:rsidRDefault="00000000" w:rsidRPr="00000000" w14:paraId="00000019">
            <w:pPr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Maintained clean and safe work areas</w:t>
            </w:r>
          </w:p>
          <w:p w:rsidR="00000000" w:rsidDel="00000000" w:rsidP="00000000" w:rsidRDefault="00000000" w:rsidRPr="00000000" w14:paraId="0000001A">
            <w:pPr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beforeAutospacing="0"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Supported efficient customer flow during peak seasons</w:t>
            </w:r>
            <w:r w:rsidDel="00000000" w:rsidR="00000000" w:rsidRPr="00000000">
              <w:rPr>
                <w:rFonts w:ascii="Lato" w:cs="Lato" w:eastAsia="Lato" w:hAnsi="Lato"/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SkyZone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Cook / Maintenance</w:t>
            </w:r>
          </w:p>
          <w:p w:rsidR="00000000" w:rsidDel="00000000" w:rsidP="00000000" w:rsidRDefault="00000000" w:rsidRPr="00000000" w14:paraId="0000001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Indianapolis, IN |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March 2024 – June 2025 </w:t>
            </w:r>
          </w:p>
          <w:p w:rsidR="00000000" w:rsidDel="00000000" w:rsidP="00000000" w:rsidRDefault="00000000" w:rsidRPr="00000000" w14:paraId="0000001E">
            <w:pPr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100"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Prepared food at the SkyZone food court </w:t>
            </w:r>
          </w:p>
          <w:p w:rsidR="00000000" w:rsidDel="00000000" w:rsidP="00000000" w:rsidRDefault="00000000" w:rsidRPr="00000000" w14:paraId="0000001F">
            <w:pPr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beforeAutospacing="0"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Maintained trampoline equipment and performed minor repairs to ensure safety</w:t>
            </w:r>
          </w:p>
          <w:p w:rsidR="00000000" w:rsidDel="00000000" w:rsidP="00000000" w:rsidRDefault="00000000" w:rsidRPr="00000000" w14:paraId="0000002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Kroger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– Stocker / Cashier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Indianapolis, IN | June 2023 – January 2024</w:t>
            </w:r>
          </w:p>
          <w:p w:rsidR="00000000" w:rsidDel="00000000" w:rsidP="00000000" w:rsidRDefault="00000000" w:rsidRPr="00000000" w14:paraId="00000023">
            <w:pPr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100"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Restocked shelves and monitored inventory levels</w:t>
            </w:r>
          </w:p>
          <w:p w:rsidR="00000000" w:rsidDel="00000000" w:rsidP="00000000" w:rsidRDefault="00000000" w:rsidRPr="00000000" w14:paraId="00000024">
            <w:pPr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Organized backroom stock and assisted with shipments</w:t>
            </w:r>
          </w:p>
          <w:p w:rsidR="00000000" w:rsidDel="00000000" w:rsidP="00000000" w:rsidRDefault="00000000" w:rsidRPr="00000000" w14:paraId="00000025">
            <w:pPr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beforeAutospacing="0"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Operated register and provided customer support</w:t>
            </w:r>
            <w:r w:rsidDel="00000000" w:rsidR="00000000" w:rsidRPr="00000000">
              <w:rPr>
                <w:rFonts w:ascii="Lato" w:cs="Lato" w:eastAsia="Lato" w:hAnsi="Lato"/>
                <w:sz w:val="20"/>
                <w:szCs w:val="20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2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Five Guys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Cook / Cashier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Indianapolis, IN | March 2022 - May 2023</w:t>
            </w:r>
          </w:p>
          <w:p w:rsidR="00000000" w:rsidDel="00000000" w:rsidP="00000000" w:rsidRDefault="00000000" w:rsidRPr="00000000" w14:paraId="00000029">
            <w:pPr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100"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Cooked burgers and other menu items to company standards </w:t>
            </w:r>
          </w:p>
          <w:p w:rsidR="00000000" w:rsidDel="00000000" w:rsidP="00000000" w:rsidRDefault="00000000" w:rsidRPr="00000000" w14:paraId="0000002A">
            <w:pPr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beforeAutospacing="0"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Provided customer service and handled transactions at the register</w:t>
            </w:r>
          </w:p>
          <w:p w:rsidR="00000000" w:rsidDel="00000000" w:rsidP="00000000" w:rsidRDefault="00000000" w:rsidRPr="00000000" w14:paraId="0000002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Lato" w:cs="Lato" w:eastAsia="Lato" w:hAnsi="La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Style w:val="Heading1"/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80" w:lineRule="auto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bookmarkStart w:colFirst="0" w:colLast="0" w:name="_tk538brb1kdf" w:id="5"/>
            <w:bookmarkEnd w:id="5"/>
            <w:r w:rsidDel="00000000" w:rsidR="00000000" w:rsidRPr="00000000">
              <w:rPr>
                <w:rFonts w:ascii="Raleway" w:cs="Raleway" w:eastAsia="Raleway" w:hAnsi="Raleway"/>
                <w:b w:val="1"/>
                <w:sz w:val="24"/>
                <w:szCs w:val="24"/>
                <w:rtl w:val="0"/>
              </w:rPr>
              <w:t xml:space="preserve">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</w:rPr>
              <w:drawing>
                <wp:inline distB="114300" distT="114300" distL="114300" distR="114300">
                  <wp:extent cx="3981450" cy="25400"/>
                  <wp:effectExtent b="0" l="0" r="0" t="0"/>
                  <wp:docPr descr="horizontal line" id="3" name="image1.png"/>
                  <a:graphic>
                    <a:graphicData uri="http://schemas.openxmlformats.org/drawingml/2006/picture">
                      <pic:pic>
                        <pic:nvPicPr>
                          <pic:cNvPr descr="horizontal line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Style w:val="Heading2"/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rPr>
                <w:rFonts w:ascii="Lato" w:cs="Lato" w:eastAsia="Lato" w:hAnsi="Lato"/>
                <w:b w:val="0"/>
                <w:sz w:val="22"/>
                <w:szCs w:val="22"/>
              </w:rPr>
            </w:pPr>
            <w:bookmarkStart w:colFirst="0" w:colLast="0" w:name="_r7oinwx5vtl9" w:id="6"/>
            <w:bookmarkEnd w:id="6"/>
            <w:r w:rsidDel="00000000" w:rsidR="00000000" w:rsidRPr="00000000">
              <w:rPr>
                <w:rtl w:val="0"/>
              </w:rPr>
              <w:t xml:space="preserve">Lawrence North High School</w:t>
            </w: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/ </w:t>
            </w:r>
            <w:r w:rsidDel="00000000" w:rsidR="00000000" w:rsidRPr="00000000">
              <w:rPr>
                <w:b w:val="0"/>
                <w:rtl w:val="0"/>
              </w:rPr>
              <w:t xml:space="preserve">High School </w:t>
            </w:r>
            <w:r w:rsidDel="00000000" w:rsidR="00000000" w:rsidRPr="00000000">
              <w:rPr>
                <w:rFonts w:ascii="Lato" w:cs="Lato" w:eastAsia="Lato" w:hAnsi="Lato"/>
                <w:b w:val="0"/>
                <w:sz w:val="22"/>
                <w:szCs w:val="22"/>
                <w:rtl w:val="0"/>
              </w:rPr>
              <w:t xml:space="preserve">D</w:t>
            </w:r>
            <w:r w:rsidDel="00000000" w:rsidR="00000000" w:rsidRPr="00000000">
              <w:rPr>
                <w:b w:val="0"/>
                <w:rtl w:val="0"/>
              </w:rPr>
              <w:t xml:space="preserve">iploma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Style w:val="Heading3"/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rPr/>
            </w:pPr>
            <w:bookmarkStart w:colFirst="0" w:colLast="0" w:name="_uqfre138cju9" w:id="7"/>
            <w:bookmarkEnd w:id="7"/>
            <w:r w:rsidDel="00000000" w:rsidR="00000000" w:rsidRPr="00000000">
              <w:rPr>
                <w:rFonts w:ascii="Lato" w:cs="Lato" w:eastAsia="Lato" w:hAnsi="Lato"/>
                <w:b w:val="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Indianapolis, IN</w:t>
            </w:r>
          </w:p>
          <w:p w:rsidR="00000000" w:rsidDel="00000000" w:rsidP="00000000" w:rsidRDefault="00000000" w:rsidRPr="00000000" w14:paraId="0000003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Graduated 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Lato" w:cs="Lato" w:eastAsia="Lato" w:hAnsi="La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Style w:val="Heading1"/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80" w:lineRule="auto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bookmarkStart w:colFirst="0" w:colLast="0" w:name="_skqh4zb6ceyb" w:id="8"/>
            <w:bookmarkEnd w:id="8"/>
            <w:r w:rsidDel="00000000" w:rsidR="00000000" w:rsidRPr="00000000">
              <w:rPr>
                <w:rFonts w:ascii="Raleway" w:cs="Raleway" w:eastAsia="Raleway" w:hAnsi="Raleway"/>
                <w:b w:val="1"/>
                <w:sz w:val="24"/>
                <w:szCs w:val="24"/>
                <w:rtl w:val="0"/>
              </w:rPr>
              <w:t xml:space="preserve">Awards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</w:rPr>
              <w:drawing>
                <wp:inline distB="114300" distT="114300" distL="114300" distR="114300">
                  <wp:extent cx="3981450" cy="25400"/>
                  <wp:effectExtent b="0" l="0" r="0" t="0"/>
                  <wp:docPr descr="horizontal line" id="5" name="image5.png"/>
                  <a:graphic>
                    <a:graphicData uri="http://schemas.openxmlformats.org/drawingml/2006/picture">
                      <pic:pic>
                        <pic:nvPicPr>
                          <pic:cNvPr descr="horizontal line" id="0" name="image5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2024 Business Innovation Scholar </w:t>
            </w:r>
          </w:p>
          <w:p w:rsidR="00000000" w:rsidDel="00000000" w:rsidP="00000000" w:rsidRDefault="00000000" w:rsidRPr="00000000" w14:paraId="0000003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Certificate of Achievement Virtual Business </w:t>
            </w:r>
          </w:p>
        </w:tc>
      </w:tr>
    </w:tbl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080" w:right="108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 Unicode MS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sz w:val="22"/>
        <w:szCs w:val="22"/>
        <w:lang w:val="en"/>
      </w:rPr>
    </w:rPrDefault>
    <w:pPrDefault>
      <w:pPr>
        <w:spacing w:before="12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80" w:lineRule="auto"/>
    </w:pPr>
    <w:rPr>
      <w:rFonts w:ascii="Raleway" w:cs="Raleway" w:eastAsia="Raleway" w:hAnsi="Raleway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120" w:lineRule="auto"/>
    </w:pPr>
    <w:rPr>
      <w:rFonts w:ascii="Lato" w:cs="Lato" w:eastAsia="Lato" w:hAnsi="Lato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</w:pPr>
    <w:rPr>
      <w:rFonts w:ascii="Lato" w:cs="Lato" w:eastAsia="Lato" w:hAnsi="Lato"/>
      <w:color w:val="666666"/>
      <w:sz w:val="18"/>
      <w:szCs w:val="1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line="240" w:lineRule="auto"/>
    </w:pPr>
    <w:rPr>
      <w:rFonts w:ascii="Raleway" w:cs="Raleway" w:eastAsia="Raleway" w:hAnsi="Raleway"/>
      <w:b w:val="1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60" w:line="240" w:lineRule="auto"/>
    </w:pPr>
    <w:rPr>
      <w:rFonts w:ascii="Raleway" w:cs="Raleway" w:eastAsia="Raleway" w:hAnsi="Raleway"/>
      <w:b w:val="1"/>
      <w:color w:val="f2511b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