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144" w:type="dxa"/>
          <w:right w:w="144" w:type="dxa"/>
        </w:tblCellMar>
        <w:tblLook w:val="0600" w:firstRow="0" w:lastRow="0" w:firstColumn="0" w:lastColumn="0" w:noHBand="1" w:noVBand="1"/>
        <w:tblDescription w:val="Table"/>
      </w:tblPr>
      <w:tblGrid>
        <w:gridCol w:w="843"/>
        <w:gridCol w:w="2217"/>
        <w:gridCol w:w="6178"/>
        <w:gridCol w:w="842"/>
      </w:tblGrid>
      <w:tr w:rsidR="005872B1" w14:paraId="69DB182F" w14:textId="77777777" w:rsidTr="001A7F11">
        <w:trPr>
          <w:trHeight w:val="990"/>
        </w:trPr>
        <w:tc>
          <w:tcPr>
            <w:tcW w:w="843" w:type="dxa"/>
            <w:tcBorders>
              <w:bottom w:val="single" w:sz="12" w:space="0" w:color="3C3388" w:themeColor="accent6"/>
            </w:tcBorders>
          </w:tcPr>
          <w:p w14:paraId="0C754A36" w14:textId="77777777" w:rsidR="005872B1" w:rsidRDefault="005872B1" w:rsidP="00025726"/>
        </w:tc>
        <w:tc>
          <w:tcPr>
            <w:tcW w:w="8395" w:type="dxa"/>
            <w:gridSpan w:val="2"/>
            <w:tcBorders>
              <w:bottom w:val="single" w:sz="12" w:space="0" w:color="3C3388" w:themeColor="accent6"/>
            </w:tcBorders>
          </w:tcPr>
          <w:p w14:paraId="1C5130B7" w14:textId="074E8954" w:rsidR="005872B1" w:rsidRPr="00096A49" w:rsidRDefault="001A7F11" w:rsidP="001A7F11">
            <w:pPr>
              <w:pStyle w:val="Title"/>
            </w:pPr>
            <w:r>
              <w:t>Stephen Henderson</w:t>
            </w:r>
          </w:p>
        </w:tc>
        <w:tc>
          <w:tcPr>
            <w:tcW w:w="842" w:type="dxa"/>
            <w:tcBorders>
              <w:bottom w:val="single" w:sz="12" w:space="0" w:color="3C3388" w:themeColor="accent6"/>
            </w:tcBorders>
          </w:tcPr>
          <w:p w14:paraId="71C691FA" w14:textId="77777777" w:rsidR="005872B1" w:rsidRDefault="005872B1" w:rsidP="00025726"/>
        </w:tc>
      </w:tr>
      <w:tr w:rsidR="005872B1" w14:paraId="6FA9F578" w14:textId="77777777" w:rsidTr="001A7F11">
        <w:tblPrEx>
          <w:tblCellMar>
            <w:top w:w="216" w:type="dxa"/>
            <w:left w:w="216" w:type="dxa"/>
            <w:right w:w="216" w:type="dxa"/>
          </w:tblCellMar>
        </w:tblPrEx>
        <w:trPr>
          <w:trHeight w:val="2364"/>
        </w:trPr>
        <w:tc>
          <w:tcPr>
            <w:tcW w:w="3060" w:type="dxa"/>
            <w:gridSpan w:val="2"/>
            <w:tcBorders>
              <w:top w:val="single" w:sz="12" w:space="0" w:color="3C3388" w:themeColor="accent6"/>
              <w:right w:val="single" w:sz="12" w:space="0" w:color="3C3388" w:themeColor="accent6"/>
            </w:tcBorders>
          </w:tcPr>
          <w:p w14:paraId="153BA05D" w14:textId="77777777" w:rsidR="00096A49" w:rsidRDefault="00096A49" w:rsidP="00096A49">
            <w:pPr>
              <w:pStyle w:val="Heading1"/>
              <w:jc w:val="right"/>
            </w:pPr>
            <w:r>
              <w:t>Contact</w:t>
            </w:r>
          </w:p>
          <w:p w14:paraId="42009805" w14:textId="77777777" w:rsidR="005872B1" w:rsidRDefault="001A7F11" w:rsidP="001A7F11">
            <w:pPr>
              <w:jc w:val="right"/>
            </w:pPr>
            <w:r>
              <w:t>317-755-8698</w:t>
            </w:r>
          </w:p>
          <w:p w14:paraId="58BF9484" w14:textId="0C001CB1" w:rsidR="001A7F11" w:rsidRDefault="001A7F11" w:rsidP="001A7F11">
            <w:pPr>
              <w:jc w:val="right"/>
            </w:pPr>
            <w:hyperlink r:id="rId10" w:history="1">
              <w:r w:rsidRPr="00586D6F">
                <w:rPr>
                  <w:rStyle w:val="Hyperlink"/>
                </w:rPr>
                <w:t>Hendersonsp2@gmail.com</w:t>
              </w:r>
            </w:hyperlink>
          </w:p>
          <w:p w14:paraId="254842DD" w14:textId="09A902A9" w:rsidR="001A7F11" w:rsidRDefault="001A7F11" w:rsidP="001A7F11">
            <w:pPr>
              <w:jc w:val="right"/>
            </w:pPr>
            <w:r>
              <w:t>Noblesville, IN 46060</w:t>
            </w:r>
          </w:p>
        </w:tc>
        <w:tc>
          <w:tcPr>
            <w:tcW w:w="7020" w:type="dxa"/>
            <w:gridSpan w:val="2"/>
            <w:tcBorders>
              <w:top w:val="single" w:sz="12" w:space="0" w:color="3C3388" w:themeColor="accent6"/>
              <w:left w:val="single" w:sz="12" w:space="0" w:color="3C3388" w:themeColor="accent6"/>
            </w:tcBorders>
          </w:tcPr>
          <w:p w14:paraId="6039D713" w14:textId="2FFB1319" w:rsidR="00096A49" w:rsidRDefault="001A7F11" w:rsidP="00096A49">
            <w:pPr>
              <w:pStyle w:val="Heading1"/>
            </w:pPr>
            <w:r>
              <w:t>Profile</w:t>
            </w:r>
          </w:p>
          <w:p w14:paraId="25FCD5FC" w14:textId="1DE0A60A" w:rsidR="005872B1" w:rsidRDefault="001A7F11" w:rsidP="00096A49">
            <w:r w:rsidRPr="00EE0969">
              <w:t xml:space="preserve">Dependable and disciplined </w:t>
            </w:r>
            <w:proofErr w:type="gramStart"/>
            <w:r w:rsidRPr="00EE0969">
              <w:t>worker</w:t>
            </w:r>
            <w:proofErr w:type="gramEnd"/>
            <w:r w:rsidRPr="00EE0969">
              <w:t xml:space="preserve"> with a strong ability to learn new skills quickly and apply them effectively. Known for being hardworking, adaptable, and physically capable of </w:t>
            </w:r>
            <w:proofErr w:type="gramStart"/>
            <w:r w:rsidRPr="00EE0969">
              <w:t>lifting up</w:t>
            </w:r>
            <w:proofErr w:type="gramEnd"/>
            <w:r w:rsidRPr="00EE0969">
              <w:t xml:space="preserve"> to 50 lbs. Experienced in customer service, inventory handling, and team support. Looking for a role where reliability, attention to detail, and a solid work ethic are valued.</w:t>
            </w:r>
            <w:r w:rsidR="00096A49">
              <w:t xml:space="preserve">  </w:t>
            </w:r>
          </w:p>
        </w:tc>
      </w:tr>
      <w:tr w:rsidR="00343F1A" w14:paraId="4B638C00" w14:textId="77777777" w:rsidTr="001A7F11">
        <w:tblPrEx>
          <w:tblCellMar>
            <w:top w:w="216" w:type="dxa"/>
            <w:left w:w="216" w:type="dxa"/>
            <w:right w:w="216" w:type="dxa"/>
          </w:tblCellMar>
        </w:tblPrEx>
        <w:trPr>
          <w:trHeight w:val="4545"/>
        </w:trPr>
        <w:tc>
          <w:tcPr>
            <w:tcW w:w="3060" w:type="dxa"/>
            <w:gridSpan w:val="2"/>
            <w:tcBorders>
              <w:right w:val="single" w:sz="12" w:space="0" w:color="3C3388" w:themeColor="accent6"/>
            </w:tcBorders>
          </w:tcPr>
          <w:p w14:paraId="663ADD06" w14:textId="77777777" w:rsidR="00096A49" w:rsidRDefault="00096A49" w:rsidP="00096A49">
            <w:pPr>
              <w:pStyle w:val="Heading1"/>
              <w:jc w:val="right"/>
            </w:pPr>
            <w:r>
              <w:t>Education</w:t>
            </w:r>
          </w:p>
          <w:p w14:paraId="0A4069E0" w14:textId="77777777" w:rsidR="001A7F11" w:rsidRDefault="001A7F11" w:rsidP="001A7F11">
            <w:pPr>
              <w:pStyle w:val="Heading2"/>
              <w:jc w:val="right"/>
            </w:pPr>
            <w:r>
              <w:t xml:space="preserve">Manchester University, </w:t>
            </w:r>
          </w:p>
          <w:p w14:paraId="4618D328" w14:textId="10403510" w:rsidR="001A7F11" w:rsidRPr="00E216D4" w:rsidRDefault="001A7F11" w:rsidP="001A7F11">
            <w:pPr>
              <w:pStyle w:val="Heading2"/>
              <w:jc w:val="right"/>
            </w:pPr>
            <w:r>
              <w:t xml:space="preserve">Vincennes University, Ivy Tech </w:t>
            </w:r>
          </w:p>
          <w:p w14:paraId="41698B95" w14:textId="77777777" w:rsidR="001A7F11" w:rsidRPr="00173B36" w:rsidRDefault="001A7F11" w:rsidP="001A7F11">
            <w:pPr>
              <w:pStyle w:val="Heading3"/>
              <w:jc w:val="right"/>
            </w:pPr>
            <w:r>
              <w:t>2014-2017</w:t>
            </w:r>
          </w:p>
          <w:p w14:paraId="091CBC1B" w14:textId="77777777" w:rsidR="001A7F11" w:rsidRPr="00173B36" w:rsidRDefault="001A7F11" w:rsidP="001A7F11">
            <w:pPr>
              <w:jc w:val="right"/>
            </w:pPr>
            <w:r>
              <w:t>Relevant course work: Education, Math, Speech, Communications, and Business</w:t>
            </w:r>
          </w:p>
          <w:p w14:paraId="6C14A8AE" w14:textId="77777777" w:rsidR="00096A49" w:rsidRDefault="00096A49" w:rsidP="00096A49">
            <w:pPr>
              <w:jc w:val="right"/>
            </w:pPr>
          </w:p>
          <w:p w14:paraId="6F981A10" w14:textId="77777777" w:rsidR="00096A49" w:rsidRDefault="00096A49" w:rsidP="00096A49">
            <w:pPr>
              <w:jc w:val="right"/>
            </w:pPr>
          </w:p>
          <w:p w14:paraId="392CC595" w14:textId="77777777" w:rsidR="00096A49" w:rsidRDefault="00096A49" w:rsidP="00096A49">
            <w:pPr>
              <w:jc w:val="right"/>
            </w:pPr>
          </w:p>
          <w:p w14:paraId="05A4C305" w14:textId="77777777" w:rsidR="00096A49" w:rsidRDefault="00096A49" w:rsidP="00096A49">
            <w:pPr>
              <w:pStyle w:val="Heading1"/>
              <w:jc w:val="right"/>
            </w:pPr>
            <w:r>
              <w:t>Key Skills</w:t>
            </w:r>
          </w:p>
          <w:p w14:paraId="26013400" w14:textId="77777777" w:rsidR="001A7F11" w:rsidRDefault="001A7F11" w:rsidP="001A7F11">
            <w:pPr>
              <w:pStyle w:val="Heading2"/>
              <w:keepNext/>
              <w:keepLines/>
              <w:spacing w:line="320" w:lineRule="exact"/>
              <w:ind w:left="360"/>
              <w:jc w:val="right"/>
              <w:rPr>
                <w:rFonts w:eastAsiaTheme="majorEastAsia" w:cs="Times New Roman (Headings CS)"/>
                <w:szCs w:val="26"/>
              </w:rPr>
            </w:pPr>
            <w:r w:rsidRPr="00E34E5B">
              <w:rPr>
                <w:rFonts w:eastAsiaTheme="majorEastAsia" w:cs="Times New Roman (Headings CS)"/>
                <w:szCs w:val="26"/>
              </w:rPr>
              <w:t xml:space="preserve">Basic Business </w:t>
            </w:r>
          </w:p>
          <w:p w14:paraId="1CCD20AF" w14:textId="56B983C6" w:rsidR="001A7F11" w:rsidRPr="00E34E5B" w:rsidRDefault="001A7F11" w:rsidP="001A7F11">
            <w:pPr>
              <w:pStyle w:val="Heading2"/>
              <w:keepNext/>
              <w:keepLines/>
              <w:spacing w:line="320" w:lineRule="exact"/>
              <w:ind w:left="360"/>
              <w:jc w:val="right"/>
              <w:rPr>
                <w:rFonts w:eastAsiaTheme="majorEastAsia" w:cs="Times New Roman (Headings CS)"/>
                <w:szCs w:val="26"/>
              </w:rPr>
            </w:pPr>
            <w:r w:rsidRPr="00E34E5B">
              <w:rPr>
                <w:rFonts w:eastAsiaTheme="majorEastAsia" w:cs="Times New Roman (Headings CS)"/>
                <w:szCs w:val="26"/>
              </w:rPr>
              <w:t xml:space="preserve"> Math Knowledge</w:t>
            </w:r>
          </w:p>
          <w:p w14:paraId="046B9C1D" w14:textId="6E773014" w:rsidR="001A7F11" w:rsidRPr="00E34E5B" w:rsidRDefault="001A7F11" w:rsidP="001A7F11">
            <w:pPr>
              <w:pStyle w:val="Heading2"/>
              <w:keepNext/>
              <w:keepLines/>
              <w:spacing w:line="320" w:lineRule="exact"/>
              <w:ind w:left="360"/>
              <w:jc w:val="right"/>
              <w:rPr>
                <w:rFonts w:eastAsiaTheme="majorEastAsia" w:cs="Times New Roman (Headings CS)"/>
                <w:szCs w:val="26"/>
              </w:rPr>
            </w:pPr>
            <w:r w:rsidRPr="00E34E5B">
              <w:rPr>
                <w:rFonts w:eastAsiaTheme="majorEastAsia" w:cs="Times New Roman (Headings CS)"/>
                <w:szCs w:val="26"/>
              </w:rPr>
              <w:t xml:space="preserve">Strong Communication </w:t>
            </w:r>
          </w:p>
          <w:p w14:paraId="2F50C367" w14:textId="77777777" w:rsidR="001A7F11" w:rsidRPr="00E34E5B" w:rsidRDefault="001A7F11" w:rsidP="001A7F11">
            <w:pPr>
              <w:pStyle w:val="Heading2"/>
              <w:keepNext/>
              <w:keepLines/>
              <w:spacing w:line="320" w:lineRule="exact"/>
              <w:ind w:left="360"/>
              <w:jc w:val="right"/>
              <w:rPr>
                <w:rFonts w:eastAsiaTheme="majorEastAsia" w:cs="Times New Roman (Headings CS)"/>
                <w:szCs w:val="26"/>
              </w:rPr>
            </w:pPr>
            <w:r w:rsidRPr="00E34E5B">
              <w:rPr>
                <w:rFonts w:eastAsiaTheme="majorEastAsia" w:cs="Times New Roman (Headings CS)"/>
                <w:szCs w:val="26"/>
              </w:rPr>
              <w:t>Attention to Detail &amp; Reliability</w:t>
            </w:r>
          </w:p>
          <w:p w14:paraId="4865091B" w14:textId="77777777" w:rsidR="001A7F11" w:rsidRPr="00E34E5B" w:rsidRDefault="001A7F11" w:rsidP="001A7F11">
            <w:pPr>
              <w:pStyle w:val="Heading2"/>
              <w:keepNext/>
              <w:keepLines/>
              <w:spacing w:line="320" w:lineRule="exact"/>
              <w:ind w:left="360"/>
              <w:jc w:val="right"/>
              <w:rPr>
                <w:rFonts w:eastAsiaTheme="majorEastAsia" w:cs="Times New Roman (Headings CS)"/>
                <w:szCs w:val="26"/>
              </w:rPr>
            </w:pPr>
            <w:r w:rsidRPr="00E34E5B">
              <w:rPr>
                <w:rFonts w:eastAsiaTheme="majorEastAsia" w:cs="Times New Roman (Headings CS)"/>
                <w:szCs w:val="26"/>
              </w:rPr>
              <w:t>Physical Capability (Able to lift 50+ lbs)</w:t>
            </w:r>
          </w:p>
          <w:p w14:paraId="671B1D9C" w14:textId="77777777" w:rsidR="001A7F11" w:rsidRPr="00E34E5B" w:rsidRDefault="001A7F11" w:rsidP="001A7F11">
            <w:pPr>
              <w:pStyle w:val="Heading2"/>
              <w:keepNext/>
              <w:keepLines/>
              <w:spacing w:line="320" w:lineRule="exact"/>
              <w:ind w:left="360"/>
              <w:jc w:val="right"/>
              <w:rPr>
                <w:rFonts w:eastAsiaTheme="majorEastAsia" w:cs="Times New Roman (Headings CS)"/>
                <w:szCs w:val="26"/>
              </w:rPr>
            </w:pPr>
            <w:r w:rsidRPr="00E34E5B">
              <w:rPr>
                <w:rFonts w:eastAsiaTheme="majorEastAsia" w:cs="Times New Roman (Headings CS)"/>
                <w:szCs w:val="26"/>
              </w:rPr>
              <w:t>Quick Learner &amp; Adaptable to New Tasks</w:t>
            </w:r>
          </w:p>
          <w:p w14:paraId="1D46BD4A" w14:textId="164BCA7B" w:rsidR="00343F1A" w:rsidRDefault="00343F1A" w:rsidP="00096A49">
            <w:pPr>
              <w:jc w:val="right"/>
            </w:pPr>
          </w:p>
        </w:tc>
        <w:tc>
          <w:tcPr>
            <w:tcW w:w="7020" w:type="dxa"/>
            <w:gridSpan w:val="2"/>
            <w:tcBorders>
              <w:left w:val="single" w:sz="12" w:space="0" w:color="3C3388" w:themeColor="accent6"/>
            </w:tcBorders>
          </w:tcPr>
          <w:p w14:paraId="3DD88A96" w14:textId="77777777" w:rsidR="00096A49" w:rsidRDefault="00096A49" w:rsidP="00096A49">
            <w:pPr>
              <w:pStyle w:val="Heading1"/>
            </w:pPr>
            <w:r>
              <w:t>Experience</w:t>
            </w:r>
          </w:p>
          <w:p w14:paraId="4F8D4EF3" w14:textId="77777777" w:rsidR="001A7F11" w:rsidRPr="0077650E" w:rsidRDefault="001A7F11" w:rsidP="001A7F11">
            <w:pPr>
              <w:pStyle w:val="Heading2"/>
              <w:rPr>
                <w:b/>
                <w:bCs/>
              </w:rPr>
            </w:pPr>
            <w:r w:rsidRPr="0077650E">
              <w:rPr>
                <w:b/>
                <w:bCs/>
              </w:rPr>
              <w:t xml:space="preserve">Jimmy John’s </w:t>
            </w:r>
          </w:p>
          <w:p w14:paraId="7B1A9F5C" w14:textId="77777777" w:rsidR="001A7F11" w:rsidRDefault="001A7F11" w:rsidP="001A7F11">
            <w:pPr>
              <w:pStyle w:val="Heading3"/>
            </w:pPr>
            <w:r>
              <w:t xml:space="preserve">General </w:t>
            </w:r>
            <w:proofErr w:type="spellStart"/>
            <w:r>
              <w:t>Mgr</w:t>
            </w:r>
            <w:proofErr w:type="spellEnd"/>
            <w:r>
              <w:t xml:space="preserve"> Dec 2020-Sept 2025</w:t>
            </w:r>
          </w:p>
          <w:p w14:paraId="47607984" w14:textId="77777777" w:rsidR="001A7F11" w:rsidRPr="0077650E" w:rsidRDefault="001A7F11" w:rsidP="001A7F11">
            <w:pPr>
              <w:numPr>
                <w:ilvl w:val="0"/>
                <w:numId w:val="3"/>
              </w:numPr>
              <w:spacing w:line="288" w:lineRule="auto"/>
            </w:pPr>
            <w:r w:rsidRPr="0077650E">
              <w:rPr>
                <w:b/>
                <w:bCs/>
              </w:rPr>
              <w:t>Train and lead team members</w:t>
            </w:r>
            <w:r w:rsidRPr="0077650E">
              <w:t xml:space="preserve">, including hiring, onboarding, and ensuring food safety compliance through </w:t>
            </w:r>
            <w:proofErr w:type="spellStart"/>
            <w:r w:rsidRPr="0077650E">
              <w:t>ServSafe</w:t>
            </w:r>
            <w:proofErr w:type="spellEnd"/>
            <w:r w:rsidRPr="0077650E">
              <w:t xml:space="preserve"> certification.</w:t>
            </w:r>
          </w:p>
          <w:p w14:paraId="5B22A8C6" w14:textId="77777777" w:rsidR="001A7F11" w:rsidRPr="0077650E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</w:pPr>
            <w:r w:rsidRPr="0077650E">
              <w:rPr>
                <w:b/>
                <w:bCs/>
              </w:rPr>
              <w:t>Address customer concerns</w:t>
            </w:r>
            <w:r w:rsidRPr="0077650E">
              <w:t> with a focus on quick resolution and maintaining a positive guest experience.</w:t>
            </w:r>
          </w:p>
          <w:p w14:paraId="5BB19C61" w14:textId="77777777" w:rsidR="001A7F11" w:rsidRPr="0077650E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</w:pPr>
            <w:r w:rsidRPr="0077650E">
              <w:rPr>
                <w:b/>
                <w:bCs/>
              </w:rPr>
              <w:t>Create and manage staff schedules</w:t>
            </w:r>
            <w:r w:rsidRPr="0077650E">
              <w:t>, while keeping labor costs in line with business goals.</w:t>
            </w:r>
          </w:p>
          <w:p w14:paraId="47C91705" w14:textId="77777777" w:rsidR="001A7F11" w:rsidRPr="0077650E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</w:pPr>
            <w:r w:rsidRPr="0077650E">
              <w:rPr>
                <w:b/>
                <w:bCs/>
              </w:rPr>
              <w:t>Oversee inventory, product ordering, and daily operations</w:t>
            </w:r>
            <w:r w:rsidRPr="0077650E">
              <w:t>, including bank deposits and basic paperwork.</w:t>
            </w:r>
          </w:p>
          <w:p w14:paraId="08C47B42" w14:textId="0884F63C" w:rsidR="00096A49" w:rsidRDefault="001A7F11" w:rsidP="001A7F11">
            <w:pPr>
              <w:pStyle w:val="ListParagraph"/>
              <w:numPr>
                <w:ilvl w:val="0"/>
                <w:numId w:val="3"/>
              </w:numPr>
            </w:pPr>
            <w:r w:rsidRPr="001A7F11">
              <w:rPr>
                <w:b/>
                <w:bCs/>
              </w:rPr>
              <w:t>Track sales performance and organize community donations</w:t>
            </w:r>
            <w:r w:rsidRPr="0077650E">
              <w:t> to support growth and local engagement</w:t>
            </w:r>
          </w:p>
          <w:p w14:paraId="73E37351" w14:textId="77777777" w:rsidR="001A7F11" w:rsidRDefault="001A7F11" w:rsidP="00096A49">
            <w:pPr>
              <w:pStyle w:val="Heading2"/>
            </w:pPr>
          </w:p>
          <w:p w14:paraId="216263C0" w14:textId="77777777" w:rsidR="001A7F11" w:rsidRPr="001A7F11" w:rsidRDefault="001A7F11" w:rsidP="001A7F11">
            <w:pPr>
              <w:pStyle w:val="Heading2"/>
              <w:rPr>
                <w:b/>
                <w:bCs/>
              </w:rPr>
            </w:pPr>
            <w:r w:rsidRPr="001A7F11">
              <w:rPr>
                <w:b/>
                <w:bCs/>
              </w:rPr>
              <w:t>Jimmy John’s</w:t>
            </w:r>
          </w:p>
          <w:p w14:paraId="56998E32" w14:textId="77777777" w:rsidR="001A7F11" w:rsidRDefault="001A7F11" w:rsidP="001A7F11">
            <w:pPr>
              <w:pStyle w:val="Heading3"/>
            </w:pPr>
            <w:r>
              <w:t xml:space="preserve">Asst </w:t>
            </w:r>
            <w:proofErr w:type="spellStart"/>
            <w:r>
              <w:t>Mgr</w:t>
            </w:r>
            <w:proofErr w:type="spellEnd"/>
            <w:r>
              <w:t xml:space="preserve"> Jan 2020- Dec 2020</w:t>
            </w:r>
          </w:p>
          <w:p w14:paraId="5BF0FF03" w14:textId="77777777" w:rsidR="001A7F11" w:rsidRPr="0077650E" w:rsidRDefault="001A7F11" w:rsidP="001A7F11">
            <w:pPr>
              <w:rPr>
                <w:b/>
                <w:bCs/>
              </w:rPr>
            </w:pPr>
            <w:r w:rsidRPr="0077650E">
              <w:rPr>
                <w:b/>
                <w:bCs/>
              </w:rPr>
              <w:t>Instore/Driver Aug 2019-Jan 2020</w:t>
            </w:r>
          </w:p>
          <w:p w14:paraId="4773F0AE" w14:textId="77777777" w:rsidR="001A7F11" w:rsidRPr="0077650E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  <w:rPr>
                <w:b/>
                <w:bCs/>
              </w:rPr>
            </w:pPr>
            <w:r w:rsidRPr="0077650E">
              <w:rPr>
                <w:b/>
                <w:bCs/>
              </w:rPr>
              <w:t xml:space="preserve">Manage inventory and monitor </w:t>
            </w:r>
            <w:proofErr w:type="gramStart"/>
            <w:r w:rsidRPr="0077650E">
              <w:rPr>
                <w:b/>
                <w:bCs/>
              </w:rPr>
              <w:t>cost</w:t>
            </w:r>
            <w:proofErr w:type="gramEnd"/>
            <w:r w:rsidRPr="0077650E">
              <w:rPr>
                <w:b/>
                <w:bCs/>
              </w:rPr>
              <w:t xml:space="preserve"> of goods </w:t>
            </w:r>
            <w:r w:rsidRPr="0077650E">
              <w:t>sold to ensure accurate stock levels and control food costs.</w:t>
            </w:r>
          </w:p>
          <w:p w14:paraId="45E50DD7" w14:textId="77777777" w:rsidR="001A7F11" w:rsidRPr="0077650E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</w:pPr>
            <w:r w:rsidRPr="0077650E">
              <w:rPr>
                <w:b/>
                <w:bCs/>
              </w:rPr>
              <w:t xml:space="preserve">Support hiring and </w:t>
            </w:r>
            <w:proofErr w:type="gramStart"/>
            <w:r w:rsidRPr="0077650E">
              <w:rPr>
                <w:b/>
                <w:bCs/>
              </w:rPr>
              <w:t>training of</w:t>
            </w:r>
            <w:proofErr w:type="gramEnd"/>
            <w:r w:rsidRPr="0077650E">
              <w:rPr>
                <w:b/>
                <w:bCs/>
              </w:rPr>
              <w:t xml:space="preserve"> new team members, </w:t>
            </w:r>
            <w:r w:rsidRPr="0077650E">
              <w:t>helping build a strong and efficient crew.</w:t>
            </w:r>
          </w:p>
          <w:p w14:paraId="7F50C7A5" w14:textId="77777777" w:rsidR="001A7F11" w:rsidRPr="0077650E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  <w:rPr>
                <w:b/>
                <w:bCs/>
              </w:rPr>
            </w:pPr>
            <w:r w:rsidRPr="0077650E">
              <w:rPr>
                <w:b/>
                <w:bCs/>
              </w:rPr>
              <w:t>Unload deliveries and stock supplies,</w:t>
            </w:r>
            <w:r w:rsidRPr="0077650E">
              <w:t xml:space="preserve"> with the ability to </w:t>
            </w:r>
            <w:proofErr w:type="gramStart"/>
            <w:r w:rsidRPr="0077650E">
              <w:t>lift up</w:t>
            </w:r>
            <w:proofErr w:type="gramEnd"/>
            <w:r w:rsidRPr="0077650E">
              <w:t xml:space="preserve"> to 50 </w:t>
            </w:r>
            <w:proofErr w:type="spellStart"/>
            <w:r w:rsidRPr="0077650E">
              <w:t>lbs</w:t>
            </w:r>
            <w:proofErr w:type="spellEnd"/>
            <w:r w:rsidRPr="0077650E">
              <w:t xml:space="preserve"> safely and efficiently.</w:t>
            </w:r>
          </w:p>
          <w:p w14:paraId="5907FD46" w14:textId="77777777" w:rsidR="001A7F11" w:rsidRPr="0077650E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  <w:rPr>
                <w:b/>
                <w:bCs/>
              </w:rPr>
            </w:pPr>
            <w:r w:rsidRPr="0077650E">
              <w:rPr>
                <w:b/>
                <w:bCs/>
              </w:rPr>
              <w:t xml:space="preserve">Handle cash and complete money-related tasks, </w:t>
            </w:r>
            <w:r w:rsidRPr="0077650E">
              <w:t>including register operations and bank deposits.</w:t>
            </w:r>
          </w:p>
          <w:p w14:paraId="476AE3FA" w14:textId="228C5BD8" w:rsidR="00096A49" w:rsidRPr="001A7F11" w:rsidRDefault="001A7F11" w:rsidP="001A7F11">
            <w:pPr>
              <w:numPr>
                <w:ilvl w:val="0"/>
                <w:numId w:val="3"/>
              </w:numPr>
              <w:tabs>
                <w:tab w:val="num" w:pos="720"/>
              </w:tabs>
              <w:spacing w:line="288" w:lineRule="auto"/>
              <w:rPr>
                <w:b/>
                <w:bCs/>
              </w:rPr>
            </w:pPr>
            <w:r w:rsidRPr="0077650E">
              <w:rPr>
                <w:b/>
                <w:bCs/>
              </w:rPr>
              <w:t xml:space="preserve">Deliver excellent customer service, </w:t>
            </w:r>
            <w:r w:rsidRPr="0077650E">
              <w:t>resolving issues and ensuring a positive experience for every guest</w:t>
            </w:r>
          </w:p>
          <w:p w14:paraId="6AB8B779" w14:textId="2B64DCA5" w:rsidR="00343F1A" w:rsidRDefault="00343F1A" w:rsidP="00096A49"/>
        </w:tc>
      </w:tr>
      <w:tr w:rsidR="00A351D9" w14:paraId="64A274BE" w14:textId="77777777" w:rsidTr="001A7F11">
        <w:tblPrEx>
          <w:tblCellMar>
            <w:top w:w="216" w:type="dxa"/>
            <w:left w:w="216" w:type="dxa"/>
            <w:right w:w="216" w:type="dxa"/>
          </w:tblCellMar>
        </w:tblPrEx>
        <w:trPr>
          <w:trHeight w:val="1341"/>
        </w:trPr>
        <w:tc>
          <w:tcPr>
            <w:tcW w:w="3060" w:type="dxa"/>
            <w:gridSpan w:val="2"/>
            <w:tcBorders>
              <w:right w:val="single" w:sz="12" w:space="0" w:color="3C3388" w:themeColor="accent6"/>
            </w:tcBorders>
          </w:tcPr>
          <w:p w14:paraId="44FEBD2F" w14:textId="77777777" w:rsidR="00A351D9" w:rsidRDefault="00A351D9" w:rsidP="00A351D9">
            <w:pPr>
              <w:pStyle w:val="Heading1"/>
              <w:jc w:val="right"/>
            </w:pPr>
          </w:p>
        </w:tc>
        <w:tc>
          <w:tcPr>
            <w:tcW w:w="7020" w:type="dxa"/>
            <w:gridSpan w:val="2"/>
            <w:tcBorders>
              <w:left w:val="single" w:sz="12" w:space="0" w:color="3C3388" w:themeColor="accent6"/>
            </w:tcBorders>
          </w:tcPr>
          <w:p w14:paraId="6CF2F1D5" w14:textId="77777777" w:rsidR="001A7F11" w:rsidRPr="001A7F11" w:rsidRDefault="001A7F11" w:rsidP="001A7F11">
            <w:pPr>
              <w:pStyle w:val="Heading2"/>
              <w:rPr>
                <w:b/>
                <w:bCs/>
              </w:rPr>
            </w:pPr>
            <w:r w:rsidRPr="001A7F11">
              <w:rPr>
                <w:b/>
                <w:bCs/>
              </w:rPr>
              <w:t xml:space="preserve">Texas </w:t>
            </w:r>
            <w:proofErr w:type="gramStart"/>
            <w:r w:rsidRPr="001A7F11">
              <w:rPr>
                <w:b/>
                <w:bCs/>
              </w:rPr>
              <w:t>Road House</w:t>
            </w:r>
            <w:proofErr w:type="gramEnd"/>
          </w:p>
          <w:p w14:paraId="3F3467F3" w14:textId="77777777" w:rsidR="001A7F11" w:rsidRPr="00173B36" w:rsidRDefault="001A7F11" w:rsidP="001A7F11">
            <w:pPr>
              <w:pStyle w:val="Heading3"/>
            </w:pPr>
            <w:r>
              <w:t>Line Cook Aug 2017- Aug 2019</w:t>
            </w:r>
          </w:p>
          <w:p w14:paraId="58849A96" w14:textId="77777777" w:rsidR="001A7F11" w:rsidRPr="00EE0969" w:rsidRDefault="001A7F11" w:rsidP="001A7F11">
            <w:pPr>
              <w:numPr>
                <w:ilvl w:val="0"/>
                <w:numId w:val="5"/>
              </w:numPr>
              <w:spacing w:line="288" w:lineRule="auto"/>
            </w:pPr>
            <w:r w:rsidRPr="00EE0969">
              <w:rPr>
                <w:b/>
                <w:bCs/>
              </w:rPr>
              <w:t>Prepared and cooked hot food items</w:t>
            </w:r>
            <w:r>
              <w:rPr>
                <w:b/>
                <w:bCs/>
              </w:rPr>
              <w:t>,</w:t>
            </w:r>
            <w:r w:rsidRPr="00EE0969">
              <w:t xml:space="preserve"> ensuring consistent quality, proper portioning, and accurate plating for each dish.</w:t>
            </w:r>
          </w:p>
          <w:p w14:paraId="5B8F18A9" w14:textId="77777777" w:rsidR="001A7F11" w:rsidRDefault="001A7F11" w:rsidP="001A7F11">
            <w:pPr>
              <w:numPr>
                <w:ilvl w:val="0"/>
                <w:numId w:val="5"/>
              </w:numPr>
              <w:tabs>
                <w:tab w:val="num" w:pos="720"/>
              </w:tabs>
              <w:spacing w:line="288" w:lineRule="auto"/>
            </w:pPr>
            <w:r w:rsidRPr="00EE0969">
              <w:rPr>
                <w:b/>
                <w:bCs/>
              </w:rPr>
              <w:t>Maintained food safety standards</w:t>
            </w:r>
            <w:r w:rsidRPr="00EE0969">
              <w:t>, including monitoring storage temperatures, handling procedures, and product rotation to meet health code requirements.</w:t>
            </w:r>
          </w:p>
          <w:p w14:paraId="236E96F8" w14:textId="7915FCC5" w:rsidR="00A351D9" w:rsidRPr="001A7F11" w:rsidRDefault="001A7F11" w:rsidP="001A7F11">
            <w:pPr>
              <w:numPr>
                <w:ilvl w:val="0"/>
                <w:numId w:val="5"/>
              </w:numPr>
              <w:tabs>
                <w:tab w:val="num" w:pos="720"/>
              </w:tabs>
              <w:spacing w:line="288" w:lineRule="auto"/>
              <w:rPr>
                <w:rStyle w:val="Heading1Char"/>
                <w:rFonts w:asciiTheme="minorHAnsi" w:hAnsiTheme="minorHAnsi"/>
                <w:color w:val="000000" w:themeColor="text1"/>
                <w:sz w:val="20"/>
              </w:rPr>
            </w:pPr>
            <w:r w:rsidRPr="00EE0969">
              <w:rPr>
                <w:b/>
                <w:bCs/>
              </w:rPr>
              <w:t>Supported kitchen operations</w:t>
            </w:r>
            <w:r w:rsidRPr="00EE0969">
              <w:t> by managing prep work</w:t>
            </w:r>
          </w:p>
        </w:tc>
      </w:tr>
      <w:tr w:rsidR="00A351D9" w14:paraId="3A137AE0" w14:textId="77777777" w:rsidTr="001A7F11">
        <w:tblPrEx>
          <w:tblCellMar>
            <w:top w:w="216" w:type="dxa"/>
            <w:left w:w="216" w:type="dxa"/>
            <w:right w:w="216" w:type="dxa"/>
          </w:tblCellMar>
        </w:tblPrEx>
        <w:trPr>
          <w:trHeight w:val="1314"/>
        </w:trPr>
        <w:tc>
          <w:tcPr>
            <w:tcW w:w="3060" w:type="dxa"/>
            <w:gridSpan w:val="2"/>
            <w:tcBorders>
              <w:right w:val="single" w:sz="12" w:space="0" w:color="3C3388" w:themeColor="accent6"/>
            </w:tcBorders>
          </w:tcPr>
          <w:p w14:paraId="47659642" w14:textId="77777777" w:rsidR="00A351D9" w:rsidRDefault="00A351D9" w:rsidP="00A351D9">
            <w:pPr>
              <w:pStyle w:val="Heading1"/>
              <w:jc w:val="right"/>
            </w:pPr>
          </w:p>
        </w:tc>
        <w:tc>
          <w:tcPr>
            <w:tcW w:w="7020" w:type="dxa"/>
            <w:gridSpan w:val="2"/>
            <w:tcBorders>
              <w:left w:val="single" w:sz="12" w:space="0" w:color="3C3388" w:themeColor="accent6"/>
            </w:tcBorders>
          </w:tcPr>
          <w:p w14:paraId="4A625995" w14:textId="4D701C3C" w:rsidR="00A351D9" w:rsidRDefault="00A351D9" w:rsidP="00096A49"/>
        </w:tc>
      </w:tr>
      <w:tr w:rsidR="00A351D9" w14:paraId="33192751" w14:textId="77777777" w:rsidTr="001A7F11">
        <w:tblPrEx>
          <w:tblCellMar>
            <w:top w:w="216" w:type="dxa"/>
            <w:left w:w="216" w:type="dxa"/>
            <w:right w:w="216" w:type="dxa"/>
          </w:tblCellMar>
        </w:tblPrEx>
        <w:trPr>
          <w:trHeight w:val="1152"/>
        </w:trPr>
        <w:tc>
          <w:tcPr>
            <w:tcW w:w="3060" w:type="dxa"/>
            <w:gridSpan w:val="2"/>
            <w:tcBorders>
              <w:right w:val="single" w:sz="12" w:space="0" w:color="3C3388" w:themeColor="accent6"/>
            </w:tcBorders>
          </w:tcPr>
          <w:p w14:paraId="185DC3BC" w14:textId="77777777" w:rsidR="00A351D9" w:rsidRDefault="00A351D9" w:rsidP="00A351D9">
            <w:pPr>
              <w:pStyle w:val="Heading1"/>
              <w:jc w:val="right"/>
            </w:pPr>
          </w:p>
        </w:tc>
        <w:tc>
          <w:tcPr>
            <w:tcW w:w="7020" w:type="dxa"/>
            <w:gridSpan w:val="2"/>
            <w:tcBorders>
              <w:left w:val="single" w:sz="12" w:space="0" w:color="3C3388" w:themeColor="accent6"/>
            </w:tcBorders>
          </w:tcPr>
          <w:p w14:paraId="602ACD66" w14:textId="77777777" w:rsidR="00096A49" w:rsidRDefault="00096A49" w:rsidP="00096A49">
            <w:pPr>
              <w:pStyle w:val="Heading1"/>
            </w:pPr>
            <w:r>
              <w:t xml:space="preserve">References </w:t>
            </w:r>
          </w:p>
          <w:p w14:paraId="6516B48B" w14:textId="77777777" w:rsidR="00A351D9" w:rsidRDefault="00096A49" w:rsidP="00096A49">
            <w:r>
              <w:t>Available upon request.</w:t>
            </w:r>
          </w:p>
        </w:tc>
      </w:tr>
    </w:tbl>
    <w:p w14:paraId="67061AB3" w14:textId="77777777" w:rsidR="0009273C" w:rsidRDefault="0009273C" w:rsidP="00843C42"/>
    <w:sectPr w:rsidR="0009273C" w:rsidSect="00672A17">
      <w:pgSz w:w="12240" w:h="15840" w:code="1"/>
      <w:pgMar w:top="1080" w:right="1080" w:bottom="1080" w:left="1080" w:header="709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FDC8" w14:textId="77777777" w:rsidR="001A7F11" w:rsidRDefault="001A7F11" w:rsidP="00F316AD">
      <w:r>
        <w:separator/>
      </w:r>
    </w:p>
  </w:endnote>
  <w:endnote w:type="continuationSeparator" w:id="0">
    <w:p w14:paraId="43746CB1" w14:textId="77777777" w:rsidR="001A7F11" w:rsidRDefault="001A7F11" w:rsidP="00F316AD">
      <w:r>
        <w:continuationSeparator/>
      </w:r>
    </w:p>
  </w:endnote>
  <w:endnote w:type="continuationNotice" w:id="1">
    <w:p w14:paraId="4D57D32D" w14:textId="77777777" w:rsidR="001A7F11" w:rsidRDefault="001A7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800E" w14:textId="77777777" w:rsidR="001A7F11" w:rsidRDefault="001A7F11" w:rsidP="00F316AD">
      <w:r>
        <w:separator/>
      </w:r>
    </w:p>
  </w:footnote>
  <w:footnote w:type="continuationSeparator" w:id="0">
    <w:p w14:paraId="1156446E" w14:textId="77777777" w:rsidR="001A7F11" w:rsidRDefault="001A7F11" w:rsidP="00F316AD">
      <w:r>
        <w:continuationSeparator/>
      </w:r>
    </w:p>
  </w:footnote>
  <w:footnote w:type="continuationNotice" w:id="1">
    <w:p w14:paraId="51CC5AEE" w14:textId="77777777" w:rsidR="001A7F11" w:rsidRDefault="001A7F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A8F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6F3EA" w:themeColor="accent5"/>
      </w:rPr>
    </w:lvl>
  </w:abstractNum>
  <w:abstractNum w:abstractNumId="1" w15:restartNumberingAfterBreak="0">
    <w:nsid w:val="00B72E0C"/>
    <w:multiLevelType w:val="multilevel"/>
    <w:tmpl w:val="78143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1A4148"/>
    <w:multiLevelType w:val="multilevel"/>
    <w:tmpl w:val="50A2D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50A67"/>
    <w:multiLevelType w:val="hybridMultilevel"/>
    <w:tmpl w:val="D13C7F9A"/>
    <w:lvl w:ilvl="0" w:tplc="B560CAC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C3F36"/>
    <w:multiLevelType w:val="multilevel"/>
    <w:tmpl w:val="8640BA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405500427">
    <w:abstractNumId w:val="0"/>
  </w:num>
  <w:num w:numId="2" w16cid:durableId="1137796067">
    <w:abstractNumId w:val="3"/>
  </w:num>
  <w:num w:numId="3" w16cid:durableId="80178956">
    <w:abstractNumId w:val="1"/>
  </w:num>
  <w:num w:numId="4" w16cid:durableId="1974676344">
    <w:abstractNumId w:val="2"/>
  </w:num>
  <w:num w:numId="5" w16cid:durableId="153255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11"/>
    <w:rsid w:val="0001399F"/>
    <w:rsid w:val="00046214"/>
    <w:rsid w:val="0009273C"/>
    <w:rsid w:val="00095D41"/>
    <w:rsid w:val="00096A49"/>
    <w:rsid w:val="000C5404"/>
    <w:rsid w:val="000E1D44"/>
    <w:rsid w:val="001313CF"/>
    <w:rsid w:val="00163282"/>
    <w:rsid w:val="001755AB"/>
    <w:rsid w:val="00183E89"/>
    <w:rsid w:val="001A375F"/>
    <w:rsid w:val="001A7F11"/>
    <w:rsid w:val="001E50B8"/>
    <w:rsid w:val="001F1F0D"/>
    <w:rsid w:val="00205A46"/>
    <w:rsid w:val="0020696E"/>
    <w:rsid w:val="00225BAE"/>
    <w:rsid w:val="002356A2"/>
    <w:rsid w:val="0024775A"/>
    <w:rsid w:val="00263514"/>
    <w:rsid w:val="002D1060"/>
    <w:rsid w:val="002D12DA"/>
    <w:rsid w:val="002D4AEB"/>
    <w:rsid w:val="003019B2"/>
    <w:rsid w:val="00343F1A"/>
    <w:rsid w:val="0034688D"/>
    <w:rsid w:val="003A5476"/>
    <w:rsid w:val="003B34F6"/>
    <w:rsid w:val="003B5713"/>
    <w:rsid w:val="0040233B"/>
    <w:rsid w:val="00427D97"/>
    <w:rsid w:val="004C6953"/>
    <w:rsid w:val="00507AFD"/>
    <w:rsid w:val="00507E93"/>
    <w:rsid w:val="00511A6E"/>
    <w:rsid w:val="00535EE8"/>
    <w:rsid w:val="005675E7"/>
    <w:rsid w:val="0057534A"/>
    <w:rsid w:val="005872B1"/>
    <w:rsid w:val="00605A5B"/>
    <w:rsid w:val="00652B25"/>
    <w:rsid w:val="00663D85"/>
    <w:rsid w:val="00672A17"/>
    <w:rsid w:val="006818E7"/>
    <w:rsid w:val="006C60E6"/>
    <w:rsid w:val="006E70D3"/>
    <w:rsid w:val="0075038B"/>
    <w:rsid w:val="007B0F94"/>
    <w:rsid w:val="007C14FA"/>
    <w:rsid w:val="00815943"/>
    <w:rsid w:val="00843C42"/>
    <w:rsid w:val="00860DB6"/>
    <w:rsid w:val="0088104A"/>
    <w:rsid w:val="00896FA4"/>
    <w:rsid w:val="008B045B"/>
    <w:rsid w:val="008B507E"/>
    <w:rsid w:val="008C1972"/>
    <w:rsid w:val="00946FAC"/>
    <w:rsid w:val="00987486"/>
    <w:rsid w:val="0099359E"/>
    <w:rsid w:val="009941DA"/>
    <w:rsid w:val="00996C62"/>
    <w:rsid w:val="00A10D34"/>
    <w:rsid w:val="00A30F44"/>
    <w:rsid w:val="00A351D9"/>
    <w:rsid w:val="00A70004"/>
    <w:rsid w:val="00A77921"/>
    <w:rsid w:val="00AD0DB9"/>
    <w:rsid w:val="00B111F4"/>
    <w:rsid w:val="00B2124F"/>
    <w:rsid w:val="00B36970"/>
    <w:rsid w:val="00B575FB"/>
    <w:rsid w:val="00B6190E"/>
    <w:rsid w:val="00BD4217"/>
    <w:rsid w:val="00C02959"/>
    <w:rsid w:val="00C1095A"/>
    <w:rsid w:val="00C40429"/>
    <w:rsid w:val="00C438E2"/>
    <w:rsid w:val="00C55D85"/>
    <w:rsid w:val="00C81523"/>
    <w:rsid w:val="00CA2273"/>
    <w:rsid w:val="00CA2A8D"/>
    <w:rsid w:val="00CC7254"/>
    <w:rsid w:val="00CD50FD"/>
    <w:rsid w:val="00CD53BF"/>
    <w:rsid w:val="00D47124"/>
    <w:rsid w:val="00D575D3"/>
    <w:rsid w:val="00D64184"/>
    <w:rsid w:val="00D747F5"/>
    <w:rsid w:val="00DA0D2A"/>
    <w:rsid w:val="00DA31B4"/>
    <w:rsid w:val="00DA74E2"/>
    <w:rsid w:val="00DD5D7B"/>
    <w:rsid w:val="00DD6BE7"/>
    <w:rsid w:val="00E50452"/>
    <w:rsid w:val="00E86958"/>
    <w:rsid w:val="00EA0A2E"/>
    <w:rsid w:val="00EB4F4F"/>
    <w:rsid w:val="00F003B0"/>
    <w:rsid w:val="00F13F04"/>
    <w:rsid w:val="00F2368E"/>
    <w:rsid w:val="00F316AD"/>
    <w:rsid w:val="00F4501B"/>
    <w:rsid w:val="00F710C2"/>
    <w:rsid w:val="00F9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5C137"/>
  <w15:chartTrackingRefBased/>
  <w15:docId w15:val="{D4092F91-7AC9-4D7D-A60D-9F4626FA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343F1A"/>
    <w:pPr>
      <w:spacing w:line="280" w:lineRule="exact"/>
    </w:pPr>
    <w:rPr>
      <w:rFonts w:cs="Times New Roman (Body CS)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EB4F4F"/>
    <w:pPr>
      <w:spacing w:before="120" w:after="120"/>
      <w:outlineLvl w:val="0"/>
    </w:pPr>
    <w:rPr>
      <w:rFonts w:asciiTheme="majorHAnsi" w:hAnsiTheme="majorHAnsi"/>
      <w:color w:val="3C3388" w:themeColor="accent6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3F1A"/>
    <w:pPr>
      <w:outlineLvl w:val="1"/>
    </w:pPr>
    <w:rPr>
      <w:caps/>
      <w:sz w:val="16"/>
    </w:rPr>
  </w:style>
  <w:style w:type="paragraph" w:styleId="Heading3">
    <w:name w:val="heading 3"/>
    <w:basedOn w:val="Normal"/>
    <w:next w:val="Normal"/>
    <w:link w:val="Heading3Char"/>
    <w:uiPriority w:val="9"/>
    <w:rsid w:val="001A7F11"/>
    <w:pPr>
      <w:keepNext/>
      <w:keepLines/>
      <w:spacing w:line="320" w:lineRule="exact"/>
      <w:outlineLvl w:val="2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72B1"/>
    <w:rPr>
      <w:rFonts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72B1"/>
    <w:rPr>
      <w:rFonts w:cs="Times New Roman (Body CS)"/>
      <w:color w:val="000000" w:themeColor="text1"/>
      <w:sz w:val="20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EB4F4F"/>
    <w:pPr>
      <w:spacing w:line="240" w:lineRule="auto"/>
    </w:pPr>
    <w:rPr>
      <w:rFonts w:asciiTheme="majorHAnsi" w:hAnsiTheme="majorHAnsi"/>
      <w:color w:val="3C3388" w:themeColor="accent6"/>
      <w:sz w:val="72"/>
    </w:rPr>
  </w:style>
  <w:style w:type="character" w:customStyle="1" w:styleId="TitleChar">
    <w:name w:val="Title Char"/>
    <w:basedOn w:val="DefaultParagraphFont"/>
    <w:link w:val="Title"/>
    <w:rsid w:val="00EB4F4F"/>
    <w:rPr>
      <w:rFonts w:asciiTheme="majorHAnsi" w:hAnsiTheme="majorHAnsi" w:cs="Times New Roman (Body CS)"/>
      <w:color w:val="3C3388" w:themeColor="accent6"/>
      <w:sz w:val="72"/>
    </w:rPr>
  </w:style>
  <w:style w:type="paragraph" w:styleId="Subtitle">
    <w:name w:val="Subtitle"/>
    <w:basedOn w:val="Normal"/>
    <w:next w:val="Normal"/>
    <w:link w:val="SubtitleChar"/>
    <w:uiPriority w:val="1"/>
    <w:qFormat/>
    <w:rsid w:val="00E50452"/>
    <w:rPr>
      <w:sz w:val="28"/>
    </w:rPr>
  </w:style>
  <w:style w:type="character" w:customStyle="1" w:styleId="SubtitleChar">
    <w:name w:val="Subtitle Char"/>
    <w:basedOn w:val="DefaultParagraphFont"/>
    <w:link w:val="Subtitle"/>
    <w:uiPriority w:val="1"/>
    <w:rsid w:val="00E50452"/>
    <w:rPr>
      <w:rFonts w:cs="Times New Roman (Body CS)"/>
      <w:color w:val="000000" w:themeColor="text1"/>
      <w:sz w:val="28"/>
    </w:rPr>
  </w:style>
  <w:style w:type="character" w:customStyle="1" w:styleId="Heading1Char">
    <w:name w:val="Heading 1 Char"/>
    <w:basedOn w:val="DefaultParagraphFont"/>
    <w:link w:val="Heading1"/>
    <w:uiPriority w:val="2"/>
    <w:rsid w:val="00EB4F4F"/>
    <w:rPr>
      <w:rFonts w:asciiTheme="majorHAnsi" w:hAnsiTheme="majorHAnsi" w:cs="Times New Roman (Body CS)"/>
      <w:color w:val="3C3388" w:themeColor="accent6"/>
      <w:sz w:val="28"/>
    </w:rPr>
  </w:style>
  <w:style w:type="character" w:styleId="Hyperlink">
    <w:name w:val="Hyperlink"/>
    <w:basedOn w:val="DefaultParagraphFont"/>
    <w:uiPriority w:val="99"/>
    <w:semiHidden/>
    <w:rsid w:val="005872B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43F1A"/>
    <w:rPr>
      <w:rFonts w:cs="Times New Roman (Body CS)"/>
      <w:caps/>
      <w:color w:val="000000" w:themeColor="text1"/>
      <w:sz w:val="16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table" w:customStyle="1" w:styleId="Style1">
    <w:name w:val="Style1"/>
    <w:basedOn w:val="TableNormal"/>
    <w:uiPriority w:val="99"/>
    <w:rsid w:val="00183E89"/>
    <w:tblPr>
      <w:tblBorders>
        <w:top w:val="single" w:sz="12" w:space="0" w:color="B7E5ED" w:themeColor="accent4"/>
        <w:insideV w:val="single" w:sz="12" w:space="0" w:color="B7E5ED" w:themeColor="accent4"/>
      </w:tblBorders>
    </w:tblPr>
    <w:tcPr>
      <w:tcMar>
        <w:top w:w="144" w:type="dxa"/>
        <w:left w:w="288" w:type="dxa"/>
        <w:bottom w:w="144" w:type="dxa"/>
        <w:right w:w="288" w:type="dxa"/>
      </w:tcMar>
    </w:tcPr>
  </w:style>
  <w:style w:type="paragraph" w:customStyle="1" w:styleId="BulletedList">
    <w:name w:val="Bulleted List"/>
    <w:basedOn w:val="Normal"/>
    <w:uiPriority w:val="7"/>
    <w:qFormat/>
    <w:rsid w:val="00A70004"/>
    <w:pPr>
      <w:numPr>
        <w:numId w:val="2"/>
      </w:numPr>
      <w:spacing w:line="320" w:lineRule="exact"/>
      <w:ind w:left="360"/>
    </w:pPr>
  </w:style>
  <w:style w:type="character" w:styleId="Emphasis">
    <w:name w:val="Emphasis"/>
    <w:uiPriority w:val="20"/>
    <w:rsid w:val="00EB4F4F"/>
    <w:rPr>
      <w:b/>
      <w:color w:val="3C3388" w:themeColor="accent6"/>
    </w:rPr>
  </w:style>
  <w:style w:type="character" w:styleId="UnresolvedMention">
    <w:name w:val="Unresolved Mention"/>
    <w:basedOn w:val="DefaultParagraphFont"/>
    <w:uiPriority w:val="99"/>
    <w:semiHidden/>
    <w:unhideWhenUsed/>
    <w:rsid w:val="001A7F1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7F11"/>
    <w:rPr>
      <w:rFonts w:asciiTheme="majorHAnsi" w:eastAsiaTheme="majorEastAsia" w:hAnsiTheme="majorHAnsi" w:cstheme="majorBidi"/>
      <w:b/>
      <w:color w:val="000000" w:themeColor="text1"/>
      <w:sz w:val="20"/>
    </w:rPr>
  </w:style>
  <w:style w:type="paragraph" w:styleId="ListParagraph">
    <w:name w:val="List Paragraph"/>
    <w:basedOn w:val="Normal"/>
    <w:uiPriority w:val="34"/>
    <w:semiHidden/>
    <w:qFormat/>
    <w:rsid w:val="001A7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Hendersonsp2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099358\AppData\Roaming\Microsoft\Templates\Basic%20management%20resume.dotx" TargetMode="External"/></Relationships>
</file>

<file path=word/theme/theme1.xml><?xml version="1.0" encoding="utf-8"?>
<a:theme xmlns:a="http://schemas.openxmlformats.org/drawingml/2006/main" name="ModernResume">
  <a:themeElements>
    <a:clrScheme name="Custom 29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309A8"/>
      </a:accent1>
      <a:accent2>
        <a:srgbClr val="875BBB"/>
      </a:accent2>
      <a:accent3>
        <a:srgbClr val="EB433D"/>
      </a:accent3>
      <a:accent4>
        <a:srgbClr val="B7E5ED"/>
      </a:accent4>
      <a:accent5>
        <a:srgbClr val="F6F3EA"/>
      </a:accent5>
      <a:accent6>
        <a:srgbClr val="3C3388"/>
      </a:accent6>
      <a:hlink>
        <a:srgbClr val="0563C1"/>
      </a:hlink>
      <a:folHlink>
        <a:srgbClr val="954F72"/>
      </a:folHlink>
    </a:clrScheme>
    <a:fontScheme name="Custom 77">
      <a:majorFont>
        <a:latin typeface="Bookman Old Style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9" ma:contentTypeDescription="Create a new document." ma:contentTypeScope="" ma:versionID="6a914531ae0f23be31da2eba1f3b42a9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ae00154c9e66547f022c4923f88826d6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3D981-C315-49E2-9ABC-2A1D69C917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51CCEE89-4625-42BE-BB0A-E49AA9312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52F5C-1A61-45FE-97F5-ECE264B4B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Basic management resume</Template>
  <TotalTime>9</TotalTime>
  <Pages>2</Pages>
  <Words>330</Words>
  <Characters>2077</Characters>
  <Application>Microsoft Office Word</Application>
  <DocSecurity>0</DocSecurity>
  <Lines>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 Henderson</dc:creator>
  <cp:keywords/>
  <dc:description/>
  <cp:lastModifiedBy>Wanda M Henderson</cp:lastModifiedBy>
  <cp:revision>1</cp:revision>
  <dcterms:created xsi:type="dcterms:W3CDTF">2025-09-10T22:44:00Z</dcterms:created>
  <dcterms:modified xsi:type="dcterms:W3CDTF">2025-09-10T22:55:00Z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39a1a6a6-f269-4717-9df9-461798e927ba</vt:lpwstr>
  </property>
</Properties>
</file>