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Ryan Burris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Indianapolis, In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color w:val="666666"/>
          <w:rtl w:val="0"/>
        </w:rPr>
        <w:t xml:space="preserve">(317) 999-3490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color w:val="666666"/>
          <w:rtl w:val="0"/>
        </w:rPr>
        <w:t xml:space="preserve">Rburris000@gmail.com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Objective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tl w:val="0"/>
        </w:rPr>
        <w:t xml:space="preserve">Hardworking and reliable warehouse worker with a proven track record in optimizing inventory processes and ensuring timely delivery of goods.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rPr>
          <w:rFonts w:ascii="Proxima Nova" w:cs="Proxima Nova" w:eastAsia="Proxima Nova" w:hAnsi="Proxima Nova"/>
          <w:b w:val="1"/>
          <w:color w:val="53bb84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rFonts w:ascii="Proxima Nova" w:cs="Proxima Nova" w:eastAsia="Proxima Nova" w:hAnsi="Proxima Nova"/>
          <w:b w:val="1"/>
          <w:color w:val="00ab44"/>
          <w:sz w:val="28"/>
          <w:szCs w:val="28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LanceSoft Inc</w:t>
      </w:r>
      <w:r w:rsidDel="00000000" w:rsidR="00000000" w:rsidRPr="00000000">
        <w:rPr>
          <w:rFonts w:ascii="Proxima Nova" w:cs="Proxima Nova" w:eastAsia="Proxima Nova" w:hAnsi="Proxima Nova"/>
          <w:color w:val="353744"/>
          <w:sz w:val="24"/>
          <w:szCs w:val="24"/>
          <w:rtl w:val="0"/>
        </w:rPr>
        <w:t xml:space="preserve">,  </w:t>
      </w:r>
      <w:r w:rsidDel="00000000" w:rsidR="00000000" w:rsidRPr="00000000">
        <w:rPr>
          <w:rtl w:val="0"/>
        </w:rPr>
        <w:t xml:space="preserve">indianapolis , In</w:t>
      </w:r>
      <w:r w:rsidDel="00000000" w:rsidR="00000000" w:rsidRPr="00000000"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  <w:rtl w:val="0"/>
        </w:rPr>
        <w:t xml:space="preserve"> -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Order Filler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May 2024</w:t>
      </w: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 -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November 2024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4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Pull and pack small items into completed kits.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Identify items by number and description.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Count items into predetermined amounts for extended periods.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Package items once counts are completed.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  <w:t xml:space="preserve">Propak Logistics</w:t>
      </w:r>
      <w:r w:rsidDel="00000000" w:rsidR="00000000" w:rsidRPr="00000000">
        <w:rPr>
          <w:rFonts w:ascii="Proxima Nova" w:cs="Proxima Nova" w:eastAsia="Proxima Nova" w:hAnsi="Proxima Nova"/>
          <w:color w:val="353744"/>
          <w:sz w:val="24"/>
          <w:szCs w:val="24"/>
          <w:rtl w:val="0"/>
        </w:rPr>
        <w:t xml:space="preserve">, </w:t>
      </w:r>
      <w:r w:rsidDel="00000000" w:rsidR="00000000" w:rsidRPr="00000000">
        <w:rPr>
          <w:rtl w:val="0"/>
        </w:rPr>
        <w:t xml:space="preserve">Greenfield, In</w:t>
      </w:r>
      <w:r w:rsidDel="00000000" w:rsidR="00000000" w:rsidRPr="00000000"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  <w:rtl w:val="0"/>
        </w:rPr>
        <w:t xml:space="preserve"> -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Material Handler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January 2024</w:t>
      </w: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 -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April 2024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4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Receive and inspect incoming materials to ensure quality and accuracy of shipments.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Prepare and package materials for shipment or delivery, ensuring proper labeling and documentation.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Load and unload items from trucks, transporting them to designated.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rPr>
          <w:rFonts w:ascii="Proxima Nova" w:cs="Proxima Nova" w:eastAsia="Proxima Nova" w:hAnsi="Proxima Nova"/>
          <w:b w:val="1"/>
          <w:color w:val="00ab44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rFonts w:ascii="Proxima Nova" w:cs="Proxima Nova" w:eastAsia="Proxima Nova" w:hAnsi="Proxima Nova"/>
          <w:b w:val="1"/>
          <w:color w:val="00ab44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rPr/>
      </w:pPr>
      <w:r w:rsidDel="00000000" w:rsidR="00000000" w:rsidRPr="00000000">
        <w:rPr>
          <w:b w:val="1"/>
          <w:rtl w:val="0"/>
        </w:rPr>
        <w:t xml:space="preserve">HVAC Technical Certificate</w:t>
      </w:r>
      <w:r w:rsidDel="00000000" w:rsidR="00000000" w:rsidRPr="00000000">
        <w:rPr>
          <w:rtl w:val="0"/>
        </w:rPr>
        <w:t xml:space="preserve"> ( In Progress)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rPr/>
      </w:pPr>
      <w:r w:rsidDel="00000000" w:rsidR="00000000" w:rsidRPr="00000000">
        <w:rPr>
          <w:rtl w:val="0"/>
        </w:rPr>
        <w:t xml:space="preserve">Ivy Tech Community College - Indianapolis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Core Coursework:</w:t>
      </w:r>
      <w:r w:rsidDel="00000000" w:rsidR="00000000" w:rsidRPr="00000000">
        <w:rPr>
          <w:rtl w:val="0"/>
        </w:rPr>
        <w:t xml:space="preserve"> Introduction to HVAC Systems, Heating Fundamentals, Air Conditioning Principles, Refrigeration Systems, Electrical Components.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Skills Developed:</w:t>
      </w:r>
      <w:r w:rsidDel="00000000" w:rsidR="00000000" w:rsidRPr="00000000">
        <w:rPr>
          <w:rtl w:val="0"/>
        </w:rPr>
        <w:t xml:space="preserve"> System installation and maintenance, troubleshooting HVAC systems, understanding of HVAC codes and regulations, use of diagnostic tools.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Projects:</w:t>
      </w:r>
      <w:r w:rsidDel="00000000" w:rsidR="00000000" w:rsidRPr="00000000">
        <w:rPr>
          <w:rtl w:val="0"/>
        </w:rPr>
        <w:t xml:space="preserve"> Hands-on experience with real-world HVAC installations and repairs (if applicable).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rPr>
          <w:b w:val="0"/>
          <w:i w:val="1"/>
          <w:color w:val="666666"/>
        </w:rPr>
      </w:pPr>
      <w:bookmarkStart w:colFirst="0" w:colLast="0" w:name="_3dy6vkm" w:id="6"/>
      <w:bookmarkEnd w:id="6"/>
      <w:r w:rsidDel="00000000" w:rsidR="00000000" w:rsidRPr="00000000">
        <w:rPr>
          <w:rtl w:val="0"/>
        </w:rPr>
        <w:t xml:space="preserve">Warren Central High School, Indianapolis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- Diploma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July 2019 - June 2023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720" w:top="720" w:left="1440" w:right="32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rPr>
        <w:rFonts w:ascii="Proxima Nova" w:cs="Proxima Nova" w:eastAsia="Proxima Nova" w:hAnsi="Proxima Nova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rPr/>
    </w:pPr>
    <w:r w:rsidDel="00000000" w:rsidR="00000000" w:rsidRPr="00000000">
      <w:rPr>
        <w:rFonts w:ascii="Proxima Nova" w:cs="Proxima Nova" w:eastAsia="Proxima Nova" w:hAnsi="Proxima Nova"/>
      </w:rPr>
      <w:drawing>
        <wp:inline distB="114300" distT="114300" distL="114300" distR="114300">
          <wp:extent cx="5943600" cy="63500"/>
          <wp:effectExtent b="0" l="0" r="0" t="0"/>
          <wp:docPr descr="horizontal line" id="1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lang w:val="en"/>
      </w:rPr>
    </w:rPrDefault>
    <w:pPrDefault>
      <w:pPr>
        <w:spacing w:before="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before="480" w:line="240" w:lineRule="auto"/>
    </w:pPr>
    <w:rPr>
      <w:rFonts w:ascii="Proxima Nova" w:cs="Proxima Nova" w:eastAsia="Proxima Nova" w:hAnsi="Proxima Nova"/>
      <w:b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="240" w:lineRule="auto"/>
    </w:pPr>
    <w:rPr>
      <w:rFonts w:ascii="Proxima Nova" w:cs="Proxima Nova" w:eastAsia="Proxima Nova" w:hAnsi="Proxima Nova"/>
      <w:b w:val="1"/>
      <w:color w:val="35374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00" w:line="240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20" w:line="240" w:lineRule="auto"/>
    </w:pPr>
    <w:rPr>
      <w:rFonts w:ascii="Proxima Nova" w:cs="Proxima Nova" w:eastAsia="Proxima Nova" w:hAnsi="Proxima Nova"/>
      <w:color w:val="353744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line="240" w:lineRule="auto"/>
    </w:pPr>
    <w:rPr>
      <w:color w:val="00ab44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